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rsidR="003E6591" w:rsidRPr="004A2D5D" w:rsidRDefault="003E6591" w:rsidP="004A2D5D">
      <w:pPr>
        <w:pStyle w:val="Heading1"/>
      </w:pPr>
    </w:p>
    <w:p w:rsidR="00D0298C" w:rsidRDefault="00C210DE" w:rsidP="00C210DE">
      <w:pPr>
        <w:pStyle w:val="Title"/>
        <w:spacing w:before="0"/>
        <w:rPr>
          <w:rFonts w:cs="Arial"/>
          <w:szCs w:val="112"/>
        </w:rPr>
      </w:pPr>
      <w:r w:rsidRPr="00943DF2">
        <w:rPr>
          <w:rFonts w:cs="Arial"/>
          <w:szCs w:val="112"/>
        </w:rPr>
        <w:fldChar w:fldCharType="begin"/>
      </w:r>
      <w:r w:rsidRPr="00943DF2">
        <w:rPr>
          <w:rFonts w:cs="Arial"/>
          <w:szCs w:val="112"/>
        </w:rPr>
        <w:instrText xml:space="preserve"> TITLE  \* MERGEFORMAT </w:instrText>
      </w:r>
      <w:r w:rsidRPr="00943DF2">
        <w:rPr>
          <w:rFonts w:cs="Arial"/>
          <w:szCs w:val="112"/>
        </w:rPr>
        <w:fldChar w:fldCharType="end"/>
      </w:r>
      <w:r w:rsidR="00B53542">
        <w:rPr>
          <w:rFonts w:cs="Arial"/>
          <w:szCs w:val="112"/>
        </w:rPr>
        <w:t>SEND Early Notification:</w:t>
      </w:r>
    </w:p>
    <w:p w:rsidR="00C210DE" w:rsidRPr="00D0298C" w:rsidRDefault="000851BB" w:rsidP="00C210DE">
      <w:pPr>
        <w:pStyle w:val="Title"/>
        <w:spacing w:before="0"/>
        <w:rPr>
          <w:rFonts w:cs="Arial"/>
          <w:sz w:val="52"/>
          <w:szCs w:val="52"/>
        </w:rPr>
      </w:pPr>
      <w:r>
        <w:rPr>
          <w:rFonts w:cs="Arial"/>
          <w:sz w:val="52"/>
          <w:szCs w:val="52"/>
        </w:rPr>
        <w:t xml:space="preserve">An </w:t>
      </w:r>
      <w:r w:rsidR="00B53542" w:rsidRPr="00D0298C">
        <w:rPr>
          <w:rFonts w:cs="Arial"/>
          <w:sz w:val="52"/>
          <w:szCs w:val="52"/>
        </w:rPr>
        <w:t>Information Leaflet</w:t>
      </w:r>
      <w:r w:rsidR="00D0298C">
        <w:rPr>
          <w:rFonts w:cs="Arial"/>
          <w:sz w:val="52"/>
          <w:szCs w:val="52"/>
        </w:rPr>
        <w:t xml:space="preserve">, Consent </w:t>
      </w:r>
      <w:r>
        <w:rPr>
          <w:rFonts w:cs="Arial"/>
          <w:sz w:val="52"/>
          <w:szCs w:val="52"/>
        </w:rPr>
        <w:t>F</w:t>
      </w:r>
      <w:r w:rsidR="00D0298C">
        <w:rPr>
          <w:rFonts w:cs="Arial"/>
          <w:sz w:val="52"/>
          <w:szCs w:val="52"/>
        </w:rPr>
        <w:t xml:space="preserve">orm and Early Notification Form. </w:t>
      </w:r>
    </w:p>
    <w:p w:rsidR="00B53542" w:rsidRDefault="00B53542">
      <w:pPr>
        <w:spacing w:before="0" w:after="0"/>
        <w:rPr>
          <w:rFonts w:cs="Arial"/>
          <w:color w:val="455559" w:themeColor="text1"/>
        </w:rPr>
      </w:pPr>
      <w:r>
        <w:rPr>
          <w:rFonts w:cs="Arial"/>
          <w:color w:val="455559" w:themeColor="text1"/>
        </w:rPr>
        <w:t xml:space="preserve">For Parents/carers, and professionals. </w:t>
      </w:r>
    </w:p>
    <w:p w:rsidR="003E6591" w:rsidRDefault="00B53542">
      <w:pPr>
        <w:spacing w:before="0" w:after="0"/>
        <w:rPr>
          <w:rFonts w:cs="Arial"/>
          <w:color w:val="455559" w:themeColor="text1"/>
        </w:rPr>
      </w:pPr>
      <w:r>
        <w:rPr>
          <w:rFonts w:cs="Arial"/>
          <w:color w:val="455559" w:themeColor="text1"/>
        </w:rPr>
        <w:t xml:space="preserve">Covering all four </w:t>
      </w:r>
      <w:r w:rsidR="00875EBE">
        <w:rPr>
          <w:rFonts w:cs="Arial"/>
          <w:color w:val="455559" w:themeColor="text1"/>
        </w:rPr>
        <w:t xml:space="preserve">areas </w:t>
      </w:r>
      <w:r>
        <w:rPr>
          <w:rFonts w:cs="Arial"/>
          <w:color w:val="455559" w:themeColor="text1"/>
        </w:rPr>
        <w:t xml:space="preserve">of the Black Country: </w:t>
      </w:r>
      <w:r w:rsidR="0047663C">
        <w:rPr>
          <w:rFonts w:cs="Arial"/>
          <w:color w:val="455559" w:themeColor="text1"/>
        </w:rPr>
        <w:t>Dudley, Sandwell</w:t>
      </w:r>
      <w:r>
        <w:rPr>
          <w:rFonts w:cs="Arial"/>
          <w:color w:val="455559" w:themeColor="text1"/>
        </w:rPr>
        <w:t>, Walsall and Wolverhampton.</w:t>
      </w:r>
    </w:p>
    <w:p w:rsidR="003E6591" w:rsidRDefault="003E6591">
      <w:pPr>
        <w:spacing w:before="0" w:after="0"/>
        <w:rPr>
          <w:rFonts w:cs="Arial"/>
          <w:color w:val="455559" w:themeColor="text1"/>
        </w:rPr>
      </w:pPr>
    </w:p>
    <w:p w:rsidR="003E6591" w:rsidRDefault="003E6591">
      <w:pPr>
        <w:spacing w:before="0" w:after="0"/>
        <w:rPr>
          <w:rFonts w:cs="Arial"/>
          <w:color w:val="455559" w:themeColor="text1"/>
        </w:rPr>
      </w:pPr>
    </w:p>
    <w:p w:rsidR="003E6591" w:rsidRDefault="003E6591">
      <w:pPr>
        <w:spacing w:before="0" w:after="0"/>
        <w:rPr>
          <w:rFonts w:cs="Arial"/>
          <w:color w:val="455559" w:themeColor="text1"/>
        </w:rPr>
        <w:sectPr w:rsidR="003E6591" w:rsidSect="00C210DE">
          <w:headerReference w:type="default" r:id="rId11"/>
          <w:footerReference w:type="default" r:id="rId12"/>
          <w:headerReference w:type="first" r:id="rId13"/>
          <w:footerReference w:type="first" r:id="rId14"/>
          <w:pgSz w:w="11900" w:h="16840"/>
          <w:pgMar w:top="2175" w:right="851" w:bottom="2447" w:left="851" w:header="283" w:footer="440" w:gutter="0"/>
          <w:cols w:space="720"/>
          <w:titlePg/>
          <w:docGrid w:linePitch="360"/>
        </w:sectPr>
      </w:pPr>
    </w:p>
    <w:sdt>
      <w:sdtPr>
        <w:rPr>
          <w:rFonts w:eastAsiaTheme="minorEastAsia" w:cstheme="minorBidi"/>
          <w:b/>
          <w:bCs/>
          <w:iCs/>
          <w:noProof/>
          <w:color w:val="455559" w:themeColor="text1"/>
          <w:sz w:val="24"/>
          <w:szCs w:val="24"/>
        </w:rPr>
        <w:id w:val="-1611577669"/>
        <w:docPartObj>
          <w:docPartGallery w:val="Table of Contents"/>
          <w:docPartUnique/>
        </w:docPartObj>
      </w:sdtPr>
      <w:sdtEndPr>
        <w:rPr>
          <w:rFonts w:eastAsiaTheme="minorHAnsi" w:cs="Arial"/>
          <w:color w:val="0067A5"/>
        </w:rPr>
      </w:sdtEndPr>
      <w:sdtContent>
        <w:p w:rsidR="004F602A" w:rsidRDefault="004F602A" w:rsidP="002348B0">
          <w:pPr>
            <w:pStyle w:val="TOCHeading"/>
            <w:rPr>
              <w:rFonts w:eastAsiaTheme="minorHAnsi" w:cstheme="minorBidi"/>
              <w:color w:val="455559" w:themeColor="text1"/>
              <w:sz w:val="24"/>
              <w:szCs w:val="24"/>
            </w:rPr>
          </w:pPr>
        </w:p>
        <w:p w:rsidR="004F602A" w:rsidRDefault="004F602A" w:rsidP="002348B0">
          <w:pPr>
            <w:pStyle w:val="TOCHeading"/>
            <w:rPr>
              <w:rFonts w:eastAsiaTheme="minorHAnsi" w:cstheme="minorBidi"/>
              <w:color w:val="455559" w:themeColor="text1"/>
              <w:sz w:val="24"/>
              <w:szCs w:val="24"/>
            </w:rPr>
          </w:pPr>
        </w:p>
        <w:p w:rsidR="00E6202E" w:rsidRPr="002348B0" w:rsidRDefault="001B17EB" w:rsidP="002348B0">
          <w:pPr>
            <w:pStyle w:val="TOCHeading"/>
            <w:rPr>
              <w:u w:val="single"/>
            </w:rPr>
          </w:pPr>
          <w:r w:rsidRPr="002348B0">
            <w:rPr>
              <w:u w:val="single"/>
            </w:rPr>
            <w:t>Table of Contents</w:t>
          </w:r>
        </w:p>
        <w:p w:rsidR="00B53542" w:rsidRDefault="00B53542" w:rsidP="00F80B90">
          <w:pPr>
            <w:pStyle w:val="TOC1"/>
            <w:spacing w:line="480" w:lineRule="auto"/>
          </w:pPr>
          <w:bookmarkStart w:id="0" w:name="_Hlk157496516"/>
          <w:r>
            <w:t>What is SEND</w:t>
          </w:r>
        </w:p>
        <w:p w:rsidR="00B53542" w:rsidRDefault="00B53542" w:rsidP="00F80B90">
          <w:pPr>
            <w:pStyle w:val="TOC1"/>
            <w:spacing w:line="480" w:lineRule="auto"/>
          </w:pPr>
          <w:r>
            <w:t>What is Early Notification of SEND</w:t>
          </w:r>
        </w:p>
        <w:p w:rsidR="00D647EB" w:rsidRPr="00D647EB" w:rsidRDefault="00D647EB" w:rsidP="00F80B90">
          <w:pPr>
            <w:pStyle w:val="TOC1"/>
            <w:spacing w:line="480" w:lineRule="auto"/>
          </w:pPr>
          <w:r>
            <w:t>Who can complete a</w:t>
          </w:r>
          <w:r w:rsidR="00770C71">
            <w:t>n</w:t>
          </w:r>
          <w:r>
            <w:t xml:space="preserve"> Early Notification </w:t>
          </w:r>
          <w:r w:rsidR="000851BB">
            <w:t>F</w:t>
          </w:r>
          <w:r>
            <w:t>orm</w:t>
          </w:r>
        </w:p>
        <w:p w:rsidR="00B53542" w:rsidRDefault="00B53542" w:rsidP="00F80B90">
          <w:pPr>
            <w:pStyle w:val="TOC1"/>
            <w:spacing w:line="480" w:lineRule="auto"/>
          </w:pPr>
          <w:r>
            <w:t xml:space="preserve">Why are we considering an Early </w:t>
          </w:r>
          <w:r w:rsidR="000851BB">
            <w:t>N</w:t>
          </w:r>
          <w:r>
            <w:t xml:space="preserve">otification </w:t>
          </w:r>
          <w:r w:rsidR="00007F52">
            <w:t>for</w:t>
          </w:r>
          <w:r>
            <w:t xml:space="preserve"> SEND</w:t>
          </w:r>
        </w:p>
        <w:p w:rsidR="00B53542" w:rsidRDefault="00D647EB" w:rsidP="00F80B90">
          <w:pPr>
            <w:pStyle w:val="TOC1"/>
            <w:spacing w:line="480" w:lineRule="auto"/>
          </w:pPr>
          <w:r>
            <w:t xml:space="preserve">Information sharing </w:t>
          </w:r>
        </w:p>
        <w:p w:rsidR="00D647EB" w:rsidRDefault="00D647EB" w:rsidP="00F80B90">
          <w:pPr>
            <w:pStyle w:val="TOC1"/>
            <w:spacing w:line="480" w:lineRule="auto"/>
          </w:pPr>
          <w:r>
            <w:t xml:space="preserve">How the </w:t>
          </w:r>
          <w:r w:rsidR="000851BB">
            <w:t>L</w:t>
          </w:r>
          <w:r>
            <w:t xml:space="preserve">ocal </w:t>
          </w:r>
          <w:r w:rsidR="000851BB">
            <w:t>A</w:t>
          </w:r>
          <w:r>
            <w:t>uthority use</w:t>
          </w:r>
          <w:r w:rsidR="00713D55">
            <w:t>s</w:t>
          </w:r>
          <w:r>
            <w:t xml:space="preserve"> the information given</w:t>
          </w:r>
        </w:p>
        <w:p w:rsidR="00D647EB" w:rsidRDefault="00D647EB" w:rsidP="00F80B90">
          <w:pPr>
            <w:pStyle w:val="TOC1"/>
            <w:spacing w:line="480" w:lineRule="auto"/>
          </w:pPr>
          <w:r>
            <w:t>Potential next step</w:t>
          </w:r>
          <w:r w:rsidR="00794BDA">
            <w:t>s</w:t>
          </w:r>
        </w:p>
        <w:p w:rsidR="007416C5" w:rsidRPr="007416C5" w:rsidRDefault="007416C5" w:rsidP="00F80B90">
          <w:pPr>
            <w:pStyle w:val="TOC1"/>
            <w:spacing w:line="480" w:lineRule="auto"/>
          </w:pPr>
          <w:r>
            <w:t xml:space="preserve">Further support/information </w:t>
          </w:r>
        </w:p>
        <w:p w:rsidR="00F80B90" w:rsidRDefault="00F80B90" w:rsidP="00F80B90">
          <w:pPr>
            <w:pStyle w:val="TOC1"/>
            <w:spacing w:line="480" w:lineRule="auto"/>
          </w:pPr>
          <w:r>
            <w:t xml:space="preserve">The legalities </w:t>
          </w:r>
        </w:p>
        <w:p w:rsidR="00F80B90" w:rsidRPr="00F80B90" w:rsidRDefault="00F80B90" w:rsidP="00F80B90">
          <w:pPr>
            <w:pStyle w:val="TOC1"/>
            <w:spacing w:line="480" w:lineRule="auto"/>
          </w:pPr>
          <w:r>
            <w:t xml:space="preserve">SEND pathway </w:t>
          </w:r>
        </w:p>
        <w:p w:rsidR="00F80B90" w:rsidRDefault="000851BB" w:rsidP="00F80B90">
          <w:pPr>
            <w:pStyle w:val="TOC1"/>
            <w:spacing w:line="480" w:lineRule="auto"/>
          </w:pPr>
          <w:r>
            <w:t xml:space="preserve">The </w:t>
          </w:r>
          <w:r w:rsidR="00CB4DB6">
            <w:t xml:space="preserve">Early </w:t>
          </w:r>
          <w:r>
            <w:t>N</w:t>
          </w:r>
          <w:r w:rsidR="00CB4DB6">
            <w:t xml:space="preserve">otification </w:t>
          </w:r>
          <w:r>
            <w:t>F</w:t>
          </w:r>
          <w:r w:rsidR="00CB4DB6">
            <w:t>orm</w:t>
          </w:r>
        </w:p>
        <w:p w:rsidR="001B17EB" w:rsidRPr="00F80B90" w:rsidRDefault="00B616E2" w:rsidP="00F80B90">
          <w:pPr>
            <w:pStyle w:val="TOC1"/>
            <w:numPr>
              <w:ilvl w:val="0"/>
              <w:numId w:val="0"/>
            </w:numPr>
            <w:spacing w:line="480" w:lineRule="auto"/>
            <w:ind w:left="720"/>
          </w:pPr>
        </w:p>
      </w:sdtContent>
    </w:sdt>
    <w:bookmarkEnd w:id="0" w:displacedByCustomXml="prev"/>
    <w:p w:rsidR="001B17EB" w:rsidRPr="00943DF2" w:rsidRDefault="001B17EB" w:rsidP="00353416">
      <w:pPr>
        <w:rPr>
          <w:rFonts w:cs="Arial"/>
        </w:rPr>
      </w:pPr>
    </w:p>
    <w:p w:rsidR="008E0CA5" w:rsidRDefault="008E0CA5" w:rsidP="00353416">
      <w:pPr>
        <w:rPr>
          <w:rFonts w:cs="Arial"/>
        </w:rPr>
      </w:pPr>
    </w:p>
    <w:p w:rsidR="00DE465C" w:rsidRPr="00943DF2" w:rsidRDefault="00DE465C" w:rsidP="004F602A">
      <w:pPr>
        <w:jc w:val="center"/>
        <w:rPr>
          <w:rFonts w:cs="Arial"/>
        </w:rPr>
      </w:pPr>
      <w:r w:rsidRPr="00943DF2">
        <w:rPr>
          <w:rFonts w:cs="Arial"/>
        </w:rPr>
        <w:br w:type="page"/>
      </w:r>
    </w:p>
    <w:p w:rsidR="00546946" w:rsidRDefault="00546946" w:rsidP="0062206A">
      <w:pPr>
        <w:rPr>
          <w:rFonts w:cs="Arial"/>
          <w:color w:val="0070C0"/>
          <w:u w:val="single"/>
        </w:rPr>
      </w:pPr>
    </w:p>
    <w:p w:rsidR="001B17EB" w:rsidRPr="00546946" w:rsidRDefault="00FC664A" w:rsidP="0062206A">
      <w:pPr>
        <w:rPr>
          <w:rFonts w:cs="Arial"/>
          <w:color w:val="0070C0"/>
          <w:u w:val="single"/>
        </w:rPr>
      </w:pPr>
      <w:r w:rsidRPr="00546946">
        <w:rPr>
          <w:rFonts w:cs="Arial"/>
          <w:color w:val="0070C0"/>
          <w:u w:val="single"/>
        </w:rPr>
        <w:t>What is SEND?</w:t>
      </w:r>
    </w:p>
    <w:p w:rsidR="005F7D31" w:rsidRPr="005F7D31" w:rsidRDefault="005F7D31" w:rsidP="005F7D31">
      <w:pPr>
        <w:shd w:val="clear" w:color="auto" w:fill="FFFFFF"/>
        <w:spacing w:before="0" w:after="75" w:line="360" w:lineRule="auto"/>
        <w:jc w:val="both"/>
        <w:rPr>
          <w:rFonts w:eastAsia="Times New Roman" w:cs="Arial"/>
          <w:lang w:eastAsia="en-GB"/>
        </w:rPr>
      </w:pPr>
      <w:r w:rsidRPr="005F7D31">
        <w:rPr>
          <w:rFonts w:eastAsia="Times New Roman" w:cs="Arial"/>
          <w:color w:val="0B0C0C"/>
          <w:lang w:eastAsia="en-GB"/>
        </w:rPr>
        <w:t>SEND stands for</w:t>
      </w:r>
      <w:r w:rsidRPr="005F7D31">
        <w:rPr>
          <w:rFonts w:eastAsia="Times New Roman" w:cs="Arial"/>
          <w:b/>
          <w:bCs/>
          <w:color w:val="0B0C0C"/>
          <w:lang w:eastAsia="en-GB"/>
        </w:rPr>
        <w:t xml:space="preserve"> special educational needs and disabilities. </w:t>
      </w:r>
      <w:hyperlink r:id="rId15" w:tgtFrame="_blank" w:history="1">
        <w:r w:rsidRPr="005F7D31">
          <w:rPr>
            <w:rStyle w:val="Hyperlink"/>
            <w:rFonts w:eastAsia="Times New Roman" w:cs="Arial"/>
            <w:color w:val="auto"/>
            <w:u w:val="none"/>
            <w:lang w:eastAsia="en-GB"/>
          </w:rPr>
          <w:t>It’s a term used to describe learning difficulties or disabilities that make it harder for a child or young person to learn compared to children of the same age</w:t>
        </w:r>
      </w:hyperlink>
      <w:r w:rsidRPr="005F7D31">
        <w:rPr>
          <w:rFonts w:eastAsia="Times New Roman" w:cs="Arial"/>
          <w:lang w:eastAsia="en-GB"/>
        </w:rPr>
        <w:t>. </w:t>
      </w:r>
    </w:p>
    <w:p w:rsidR="005F7D31" w:rsidRPr="005F7D31" w:rsidRDefault="005F7D31" w:rsidP="005F7D31">
      <w:pPr>
        <w:shd w:val="clear" w:color="auto" w:fill="FFFFFF"/>
        <w:spacing w:before="0" w:after="75" w:line="360" w:lineRule="auto"/>
        <w:jc w:val="both"/>
        <w:rPr>
          <w:rFonts w:eastAsia="Times New Roman" w:cs="Arial"/>
          <w:color w:val="0B0C0C"/>
          <w:lang w:eastAsia="en-GB"/>
        </w:rPr>
      </w:pPr>
      <w:r w:rsidRPr="005F7D31">
        <w:rPr>
          <w:rFonts w:eastAsia="Times New Roman" w:cs="Arial"/>
          <w:color w:val="0B0C0C"/>
          <w:lang w:eastAsia="en-GB"/>
        </w:rPr>
        <w:t>The Children’s and Families Act 2014 states: </w:t>
      </w:r>
    </w:p>
    <w:p w:rsidR="005F7D31" w:rsidRPr="005F7D31" w:rsidRDefault="005F7D31" w:rsidP="005F7D31">
      <w:pPr>
        <w:shd w:val="clear" w:color="auto" w:fill="FFFFFF"/>
        <w:spacing w:before="0" w:after="75" w:line="360" w:lineRule="auto"/>
        <w:jc w:val="both"/>
        <w:rPr>
          <w:rFonts w:eastAsia="Times New Roman" w:cs="Arial"/>
          <w:color w:val="0B0C0C"/>
          <w:lang w:eastAsia="en-GB"/>
        </w:rPr>
      </w:pPr>
      <w:r w:rsidRPr="005F7D31">
        <w:rPr>
          <w:rFonts w:eastAsia="Times New Roman" w:cs="Arial"/>
          <w:i/>
          <w:iCs/>
          <w:color w:val="0B0C0C"/>
          <w:lang w:eastAsia="en-GB"/>
        </w:rPr>
        <w:t>xiii. A child or young person has SEN if they have a learning difficulty or disability which calls for </w:t>
      </w:r>
      <w:r w:rsidRPr="005F7D31">
        <w:rPr>
          <w:rFonts w:eastAsia="Times New Roman" w:cs="Arial"/>
          <w:color w:val="0B0C0C"/>
          <w:lang w:eastAsia="en-GB"/>
        </w:rPr>
        <w:t> </w:t>
      </w:r>
    </w:p>
    <w:p w:rsidR="005F7D31" w:rsidRPr="005F7D31" w:rsidRDefault="005F7D31" w:rsidP="005F7D31">
      <w:pPr>
        <w:shd w:val="clear" w:color="auto" w:fill="FFFFFF"/>
        <w:spacing w:before="0" w:after="75" w:line="360" w:lineRule="auto"/>
        <w:jc w:val="both"/>
        <w:rPr>
          <w:rFonts w:eastAsia="Times New Roman" w:cs="Arial"/>
          <w:color w:val="0B0C0C"/>
          <w:lang w:eastAsia="en-GB"/>
        </w:rPr>
      </w:pPr>
      <w:r w:rsidRPr="005F7D31">
        <w:rPr>
          <w:rFonts w:eastAsia="Times New Roman" w:cs="Arial"/>
          <w:i/>
          <w:iCs/>
          <w:color w:val="0B0C0C"/>
          <w:lang w:eastAsia="en-GB"/>
        </w:rPr>
        <w:t>special educational provision to be made for him or her. </w:t>
      </w:r>
      <w:r w:rsidRPr="005F7D31">
        <w:rPr>
          <w:rFonts w:eastAsia="Times New Roman" w:cs="Arial"/>
          <w:color w:val="0B0C0C"/>
          <w:lang w:eastAsia="en-GB"/>
        </w:rPr>
        <w:t> </w:t>
      </w:r>
    </w:p>
    <w:p w:rsidR="005F7D31" w:rsidRPr="005F7D31" w:rsidRDefault="005F7D31" w:rsidP="005F7D31">
      <w:pPr>
        <w:shd w:val="clear" w:color="auto" w:fill="FFFFFF"/>
        <w:spacing w:before="0" w:after="75" w:line="360" w:lineRule="auto"/>
        <w:jc w:val="both"/>
        <w:rPr>
          <w:rFonts w:eastAsia="Times New Roman" w:cs="Arial"/>
          <w:color w:val="0B0C0C"/>
          <w:lang w:eastAsia="en-GB"/>
        </w:rPr>
      </w:pPr>
      <w:r w:rsidRPr="005F7D31">
        <w:rPr>
          <w:rFonts w:eastAsia="Times New Roman" w:cs="Arial"/>
          <w:i/>
          <w:iCs/>
          <w:color w:val="0B0C0C"/>
          <w:lang w:eastAsia="en-GB"/>
        </w:rPr>
        <w:t>xiv. A child of compulsory school age or a young person has a learning difficulty or disability if he or she: </w:t>
      </w:r>
      <w:r w:rsidRPr="005F7D31">
        <w:rPr>
          <w:rFonts w:eastAsia="Times New Roman" w:cs="Arial"/>
          <w:color w:val="0B0C0C"/>
          <w:lang w:eastAsia="en-GB"/>
        </w:rPr>
        <w:t> </w:t>
      </w:r>
    </w:p>
    <w:p w:rsidR="005F7D31" w:rsidRPr="005F7D31" w:rsidRDefault="005F7D31" w:rsidP="005F7D31">
      <w:pPr>
        <w:numPr>
          <w:ilvl w:val="0"/>
          <w:numId w:val="29"/>
        </w:numPr>
        <w:shd w:val="clear" w:color="auto" w:fill="FFFFFF"/>
        <w:spacing w:before="0" w:after="75" w:line="360" w:lineRule="auto"/>
        <w:jc w:val="both"/>
        <w:rPr>
          <w:rFonts w:eastAsia="Times New Roman" w:cs="Arial"/>
          <w:color w:val="0B0C0C"/>
          <w:lang w:eastAsia="en-GB"/>
        </w:rPr>
      </w:pPr>
      <w:r w:rsidRPr="005F7D31">
        <w:rPr>
          <w:rFonts w:eastAsia="Times New Roman" w:cs="Arial"/>
          <w:i/>
          <w:iCs/>
          <w:color w:val="0B0C0C"/>
          <w:lang w:eastAsia="en-GB"/>
        </w:rPr>
        <w:t xml:space="preserve">has a significantly greater difficulty in learning than </w:t>
      </w:r>
      <w:proofErr w:type="gramStart"/>
      <w:r w:rsidRPr="005F7D31">
        <w:rPr>
          <w:rFonts w:eastAsia="Times New Roman" w:cs="Arial"/>
          <w:i/>
          <w:iCs/>
          <w:color w:val="0B0C0C"/>
          <w:lang w:eastAsia="en-GB"/>
        </w:rPr>
        <w:t>the majority of</w:t>
      </w:r>
      <w:proofErr w:type="gramEnd"/>
      <w:r w:rsidRPr="005F7D31">
        <w:rPr>
          <w:rFonts w:eastAsia="Times New Roman" w:cs="Arial"/>
          <w:i/>
          <w:iCs/>
          <w:color w:val="0B0C0C"/>
          <w:lang w:eastAsia="en-GB"/>
        </w:rPr>
        <w:t xml:space="preserve"> others of the same age, or</w:t>
      </w:r>
      <w:r w:rsidRPr="005F7D31">
        <w:rPr>
          <w:rFonts w:eastAsia="Times New Roman" w:cs="Arial"/>
          <w:color w:val="0B0C0C"/>
          <w:lang w:eastAsia="en-GB"/>
        </w:rPr>
        <w:t> </w:t>
      </w:r>
    </w:p>
    <w:p w:rsidR="005F7D31" w:rsidRPr="005F7D31" w:rsidRDefault="005F7D31" w:rsidP="005F7D31">
      <w:pPr>
        <w:numPr>
          <w:ilvl w:val="0"/>
          <w:numId w:val="30"/>
        </w:numPr>
        <w:shd w:val="clear" w:color="auto" w:fill="FFFFFF"/>
        <w:spacing w:before="0" w:after="75" w:line="360" w:lineRule="auto"/>
        <w:jc w:val="both"/>
        <w:rPr>
          <w:rFonts w:eastAsia="Times New Roman" w:cs="Arial"/>
          <w:color w:val="0B0C0C"/>
          <w:lang w:eastAsia="en-GB"/>
        </w:rPr>
      </w:pPr>
      <w:r w:rsidRPr="005F7D31">
        <w:rPr>
          <w:rFonts w:eastAsia="Times New Roman" w:cs="Arial"/>
          <w:i/>
          <w:iCs/>
          <w:color w:val="0B0C0C"/>
          <w:lang w:eastAsia="en-GB"/>
        </w:rPr>
        <w:t>has a disability which prevents or hinders him or her from making use of facilities of a kind generally provided for others of the same age in mainstream schools or mainstream post-16 institutions</w:t>
      </w:r>
      <w:r w:rsidRPr="005F7D31">
        <w:rPr>
          <w:rFonts w:eastAsia="Times New Roman" w:cs="Arial"/>
          <w:color w:val="0B0C0C"/>
          <w:lang w:eastAsia="en-GB"/>
        </w:rPr>
        <w:t> </w:t>
      </w:r>
    </w:p>
    <w:p w:rsidR="005F7D31" w:rsidRPr="005F7D31" w:rsidRDefault="005F7D31" w:rsidP="005F7D31">
      <w:pPr>
        <w:shd w:val="clear" w:color="auto" w:fill="FFFFFF"/>
        <w:spacing w:before="0" w:after="75" w:line="360" w:lineRule="auto"/>
        <w:jc w:val="both"/>
        <w:rPr>
          <w:rFonts w:eastAsia="Times New Roman" w:cs="Arial"/>
          <w:color w:val="0B0C0C"/>
          <w:lang w:eastAsia="en-GB"/>
        </w:rPr>
      </w:pPr>
      <w:r w:rsidRPr="005F7D31">
        <w:rPr>
          <w:rFonts w:eastAsia="Times New Roman" w:cs="Arial"/>
          <w:color w:val="0B0C0C"/>
          <w:lang w:eastAsia="en-GB"/>
        </w:rPr>
        <w:t>SEND can affect a child or young person’s: </w:t>
      </w:r>
    </w:p>
    <w:p w:rsidR="005F7D31" w:rsidRPr="005F7D31" w:rsidRDefault="005F7D31" w:rsidP="005F7D31">
      <w:pPr>
        <w:numPr>
          <w:ilvl w:val="0"/>
          <w:numId w:val="31"/>
        </w:numPr>
        <w:shd w:val="clear" w:color="auto" w:fill="FFFFFF"/>
        <w:spacing w:before="0" w:after="75" w:line="360" w:lineRule="auto"/>
        <w:jc w:val="both"/>
        <w:rPr>
          <w:rFonts w:eastAsia="Times New Roman" w:cs="Arial"/>
          <w:color w:val="0B0C0C"/>
          <w:lang w:eastAsia="en-GB"/>
        </w:rPr>
      </w:pPr>
      <w:r w:rsidRPr="005F7D31">
        <w:rPr>
          <w:rFonts w:eastAsia="Times New Roman" w:cs="Arial"/>
          <w:color w:val="0B0C0C"/>
          <w:lang w:eastAsia="en-GB"/>
        </w:rPr>
        <w:t xml:space="preserve">behaviour or ability to socialise, for example they </w:t>
      </w:r>
      <w:r>
        <w:rPr>
          <w:rFonts w:eastAsia="Times New Roman" w:cs="Arial"/>
          <w:color w:val="0B0C0C"/>
          <w:lang w:eastAsia="en-GB"/>
        </w:rPr>
        <w:t xml:space="preserve">may </w:t>
      </w:r>
      <w:r w:rsidRPr="005F7D31">
        <w:rPr>
          <w:rFonts w:eastAsia="Times New Roman" w:cs="Arial"/>
          <w:color w:val="0B0C0C"/>
          <w:lang w:eastAsia="en-GB"/>
        </w:rPr>
        <w:t>struggle to make friends</w:t>
      </w:r>
    </w:p>
    <w:p w:rsidR="005F7D31" w:rsidRPr="005F7D31" w:rsidRDefault="005F7D31" w:rsidP="005F7D31">
      <w:pPr>
        <w:numPr>
          <w:ilvl w:val="0"/>
          <w:numId w:val="32"/>
        </w:numPr>
        <w:shd w:val="clear" w:color="auto" w:fill="FFFFFF"/>
        <w:spacing w:before="0" w:after="75" w:line="360" w:lineRule="auto"/>
        <w:jc w:val="both"/>
        <w:rPr>
          <w:rFonts w:eastAsia="Times New Roman" w:cs="Arial"/>
          <w:color w:val="0B0C0C"/>
          <w:lang w:eastAsia="en-GB"/>
        </w:rPr>
      </w:pPr>
      <w:r w:rsidRPr="005F7D31">
        <w:rPr>
          <w:rFonts w:eastAsia="Times New Roman" w:cs="Arial"/>
          <w:color w:val="0B0C0C"/>
          <w:lang w:eastAsia="en-GB"/>
        </w:rPr>
        <w:t>reading and writing, for example because they have dyslexia </w:t>
      </w:r>
    </w:p>
    <w:p w:rsidR="005F7D31" w:rsidRPr="005F7D31" w:rsidRDefault="005F7D31" w:rsidP="005F7D31">
      <w:pPr>
        <w:numPr>
          <w:ilvl w:val="0"/>
          <w:numId w:val="33"/>
        </w:numPr>
        <w:shd w:val="clear" w:color="auto" w:fill="FFFFFF"/>
        <w:spacing w:before="0" w:after="75" w:line="360" w:lineRule="auto"/>
        <w:jc w:val="both"/>
        <w:rPr>
          <w:rFonts w:eastAsia="Times New Roman" w:cs="Arial"/>
          <w:color w:val="0B0C0C"/>
          <w:lang w:eastAsia="en-GB"/>
        </w:rPr>
      </w:pPr>
      <w:r w:rsidRPr="005F7D31">
        <w:rPr>
          <w:rFonts w:eastAsia="Times New Roman" w:cs="Arial"/>
          <w:color w:val="0B0C0C"/>
          <w:lang w:eastAsia="en-GB"/>
        </w:rPr>
        <w:t>ability to understand things </w:t>
      </w:r>
    </w:p>
    <w:p w:rsidR="005F7D31" w:rsidRPr="005F7D31" w:rsidRDefault="005F7D31" w:rsidP="005F7D31">
      <w:pPr>
        <w:numPr>
          <w:ilvl w:val="0"/>
          <w:numId w:val="34"/>
        </w:numPr>
        <w:shd w:val="clear" w:color="auto" w:fill="FFFFFF"/>
        <w:spacing w:before="0" w:after="75" w:line="360" w:lineRule="auto"/>
        <w:jc w:val="both"/>
        <w:rPr>
          <w:rFonts w:eastAsia="Times New Roman" w:cs="Arial"/>
          <w:color w:val="0B0C0C"/>
          <w:lang w:eastAsia="en-GB"/>
        </w:rPr>
      </w:pPr>
      <w:r w:rsidRPr="005F7D31">
        <w:rPr>
          <w:rFonts w:eastAsia="Times New Roman" w:cs="Arial"/>
          <w:color w:val="0B0C0C"/>
          <w:lang w:eastAsia="en-GB"/>
        </w:rPr>
        <w:t>concentration levels, for example because they have attention deficit hyperactivity disorder (ADHD) </w:t>
      </w:r>
    </w:p>
    <w:p w:rsidR="005F7D31" w:rsidRPr="005F7D31" w:rsidRDefault="005F7D31" w:rsidP="005F7D31">
      <w:pPr>
        <w:numPr>
          <w:ilvl w:val="0"/>
          <w:numId w:val="35"/>
        </w:numPr>
        <w:shd w:val="clear" w:color="auto" w:fill="FFFFFF"/>
        <w:spacing w:before="0" w:after="75" w:line="360" w:lineRule="auto"/>
        <w:jc w:val="both"/>
        <w:rPr>
          <w:rFonts w:eastAsia="Times New Roman" w:cs="Arial"/>
          <w:color w:val="0B0C0C"/>
          <w:lang w:eastAsia="en-GB"/>
        </w:rPr>
      </w:pPr>
      <w:r w:rsidRPr="005F7D31">
        <w:rPr>
          <w:rFonts w:eastAsia="Times New Roman" w:cs="Arial"/>
          <w:color w:val="0B0C0C"/>
          <w:lang w:eastAsia="en-GB"/>
        </w:rPr>
        <w:t>physical ability </w:t>
      </w:r>
    </w:p>
    <w:p w:rsidR="005F7D31" w:rsidRPr="005F7D31" w:rsidRDefault="005F7D31" w:rsidP="005F7D31">
      <w:pPr>
        <w:shd w:val="clear" w:color="auto" w:fill="FFFFFF"/>
        <w:spacing w:before="0" w:after="75" w:line="360" w:lineRule="auto"/>
        <w:jc w:val="both"/>
        <w:rPr>
          <w:rFonts w:eastAsia="Times New Roman" w:cs="Arial"/>
          <w:color w:val="0B0C0C"/>
          <w:lang w:eastAsia="en-GB"/>
        </w:rPr>
      </w:pPr>
    </w:p>
    <w:p w:rsidR="00FC664A" w:rsidRPr="00546946" w:rsidRDefault="00FC664A" w:rsidP="00FC664A">
      <w:pPr>
        <w:rPr>
          <w:rFonts w:cs="Arial"/>
          <w:color w:val="0070C0"/>
          <w:u w:val="single"/>
        </w:rPr>
      </w:pPr>
      <w:r w:rsidRPr="00546946">
        <w:rPr>
          <w:rFonts w:cs="Arial"/>
          <w:color w:val="0070C0"/>
          <w:u w:val="single"/>
        </w:rPr>
        <w:t>What is Early Notification of SEND</w:t>
      </w:r>
    </w:p>
    <w:p w:rsidR="005F7D31" w:rsidRPr="005F7D31" w:rsidRDefault="00713D55" w:rsidP="005F7D31">
      <w:pPr>
        <w:spacing w:line="360" w:lineRule="auto"/>
        <w:rPr>
          <w:rFonts w:cs="Arial"/>
          <w:color w:val="000000"/>
          <w:shd w:val="clear" w:color="auto" w:fill="FFFFFF"/>
        </w:rPr>
      </w:pPr>
      <w:r w:rsidRPr="00CA06B4">
        <w:rPr>
          <w:rFonts w:cs="Arial"/>
        </w:rPr>
        <w:t xml:space="preserve">Early Notification is a form completed by a health care professional to alert the local authority </w:t>
      </w:r>
      <w:r w:rsidR="00CA06B4" w:rsidRPr="00CA06B4">
        <w:rPr>
          <w:rFonts w:cs="Arial"/>
        </w:rPr>
        <w:t xml:space="preserve">(LA) </w:t>
      </w:r>
      <w:r w:rsidRPr="00CA06B4">
        <w:rPr>
          <w:rFonts w:cs="Arial"/>
        </w:rPr>
        <w:t>to a potential child with SEND needs</w:t>
      </w:r>
      <w:r w:rsidR="00CA06B4" w:rsidRPr="00CA06B4">
        <w:rPr>
          <w:rFonts w:cs="Arial"/>
        </w:rPr>
        <w:t xml:space="preserve"> that is </w:t>
      </w:r>
      <w:r w:rsidR="00CA06B4" w:rsidRPr="00CA06B4">
        <w:rPr>
          <w:rFonts w:cs="Arial"/>
          <w:color w:val="000000"/>
          <w:shd w:val="clear" w:color="auto" w:fill="FFFFFF"/>
        </w:rPr>
        <w:t>under statutory school-age (under 5).</w:t>
      </w:r>
      <w:r w:rsidR="005F7D31">
        <w:rPr>
          <w:rFonts w:cs="Arial"/>
          <w:color w:val="000000"/>
          <w:shd w:val="clear" w:color="auto" w:fill="FFFFFF"/>
        </w:rPr>
        <w:t xml:space="preserve"> </w:t>
      </w:r>
      <w:r w:rsidR="005F7D31" w:rsidRPr="005F7D31">
        <w:rPr>
          <w:rFonts w:cs="Arial"/>
        </w:rPr>
        <w:t>The local authority has specialist teams and services available to support children and young people with SEND. By notifying the local authority early to a child or young person that may have SEND it ensures that the child and their family have access to the right support at the right time, so that their needs can be met. </w:t>
      </w:r>
    </w:p>
    <w:p w:rsidR="005F7D31" w:rsidRDefault="005F7D31" w:rsidP="005F7D31">
      <w:pPr>
        <w:spacing w:line="360" w:lineRule="auto"/>
        <w:rPr>
          <w:rFonts w:cs="Arial"/>
        </w:rPr>
      </w:pPr>
      <w:r w:rsidRPr="005F7D31">
        <w:rPr>
          <w:rFonts w:cs="Arial"/>
        </w:rPr>
        <w:t xml:space="preserve">Health services have a statutory obligation (SEND Code of Practice, DfE, 2015, 3.60) to, </w:t>
      </w:r>
      <w:r w:rsidRPr="005F7D31">
        <w:rPr>
          <w:rFonts w:cs="Arial"/>
          <w:i/>
          <w:iCs/>
        </w:rPr>
        <w:t>‘inform the appropriate local authority if they identify a child under compulsory school age as having, or probably having, a disability or SEN (Section 23 of the Children and Family Act 2014).’</w:t>
      </w:r>
      <w:r w:rsidRPr="005F7D31">
        <w:rPr>
          <w:rFonts w:cs="Arial"/>
        </w:rPr>
        <w:t xml:space="preserve"> A discussion will also be held with the family as part of this process. </w:t>
      </w:r>
    </w:p>
    <w:p w:rsidR="00E26FF6" w:rsidRPr="007F66C4" w:rsidRDefault="00E26FF6" w:rsidP="005F7D31">
      <w:pPr>
        <w:spacing w:line="360" w:lineRule="auto"/>
        <w:rPr>
          <w:rFonts w:cs="Arial"/>
          <w:b/>
          <w:bCs/>
          <w:i/>
          <w:iCs/>
        </w:rPr>
      </w:pPr>
      <w:r w:rsidRPr="007F66C4">
        <w:rPr>
          <w:rFonts w:cs="Arial"/>
          <w:b/>
          <w:bCs/>
          <w:i/>
          <w:iCs/>
        </w:rPr>
        <w:t>The Early notification process does not replace referral to the Child Development Centre (CDC).</w:t>
      </w:r>
    </w:p>
    <w:p w:rsidR="007F66C4" w:rsidRPr="00E26FF6" w:rsidRDefault="007F66C4" w:rsidP="005F7D31">
      <w:pPr>
        <w:spacing w:line="360" w:lineRule="auto"/>
        <w:rPr>
          <w:rFonts w:cs="Arial"/>
          <w:b/>
          <w:bCs/>
        </w:rPr>
      </w:pPr>
    </w:p>
    <w:p w:rsidR="00CF780E" w:rsidRDefault="00CF780E" w:rsidP="00242BCF">
      <w:pPr>
        <w:rPr>
          <w:rFonts w:cs="Arial"/>
          <w:color w:val="0070C0"/>
          <w:u w:val="single"/>
        </w:rPr>
      </w:pPr>
    </w:p>
    <w:p w:rsidR="00BD7C2C" w:rsidRDefault="00FC664A" w:rsidP="00242BCF">
      <w:pPr>
        <w:rPr>
          <w:rFonts w:cs="Arial"/>
          <w:color w:val="0070C0"/>
          <w:u w:val="single"/>
        </w:rPr>
      </w:pPr>
      <w:r w:rsidRPr="00546946">
        <w:rPr>
          <w:rFonts w:cs="Arial"/>
          <w:color w:val="0070C0"/>
          <w:u w:val="single"/>
        </w:rPr>
        <w:t>Who can complete a</w:t>
      </w:r>
      <w:r w:rsidR="00770C71" w:rsidRPr="00546946">
        <w:rPr>
          <w:rFonts w:cs="Arial"/>
          <w:color w:val="0070C0"/>
          <w:u w:val="single"/>
        </w:rPr>
        <w:t>n</w:t>
      </w:r>
      <w:r w:rsidRPr="00546946">
        <w:rPr>
          <w:rFonts w:cs="Arial"/>
          <w:color w:val="0070C0"/>
          <w:u w:val="single"/>
        </w:rPr>
        <w:t xml:space="preserve"> Early Notification form</w:t>
      </w:r>
    </w:p>
    <w:p w:rsidR="005F7D31" w:rsidRPr="00546946" w:rsidRDefault="005F7D31" w:rsidP="005F7D31">
      <w:pPr>
        <w:spacing w:line="360" w:lineRule="auto"/>
        <w:rPr>
          <w:rFonts w:cs="Arial"/>
          <w:color w:val="0070C0"/>
          <w:u w:val="single"/>
        </w:rPr>
      </w:pPr>
      <w:r>
        <w:rPr>
          <w:rStyle w:val="normaltextrun"/>
          <w:rFonts w:cs="Arial"/>
          <w:color w:val="000000"/>
          <w:shd w:val="clear" w:color="auto" w:fill="FFFFFF"/>
        </w:rPr>
        <w:t>The Early Notification process involves health care professionals completing an Early Notification form and sharing this with the Local Authority. This form can be completed by one of the following health professionals, alongside parents or carers.</w:t>
      </w:r>
      <w:r>
        <w:rPr>
          <w:rStyle w:val="eop"/>
          <w:rFonts w:cs="Arial"/>
          <w:color w:val="000000"/>
          <w:shd w:val="clear" w:color="auto" w:fill="FFFFFF"/>
        </w:rPr>
        <w:t> </w:t>
      </w:r>
    </w:p>
    <w:p w:rsidR="00242BCF" w:rsidRPr="00007F52" w:rsidRDefault="00242BCF" w:rsidP="00007F52">
      <w:pPr>
        <w:pStyle w:val="ListParagraph"/>
        <w:numPr>
          <w:ilvl w:val="0"/>
          <w:numId w:val="26"/>
        </w:numPr>
        <w:spacing w:before="0" w:line="360" w:lineRule="auto"/>
        <w:rPr>
          <w:rFonts w:cs="Arial"/>
        </w:rPr>
      </w:pPr>
      <w:r w:rsidRPr="00007F52">
        <w:rPr>
          <w:rFonts w:cs="Arial"/>
        </w:rPr>
        <w:t>Paediatricians</w:t>
      </w:r>
      <w:r w:rsidR="00CA06B4" w:rsidRPr="00007F52">
        <w:rPr>
          <w:rFonts w:cs="Arial"/>
        </w:rPr>
        <w:t xml:space="preserve">/Designated Medical Officers </w:t>
      </w:r>
    </w:p>
    <w:p w:rsidR="00242BCF" w:rsidRPr="00007F52" w:rsidRDefault="00BD7C2C" w:rsidP="00007F52">
      <w:pPr>
        <w:pStyle w:val="ListParagraph"/>
        <w:numPr>
          <w:ilvl w:val="0"/>
          <w:numId w:val="26"/>
        </w:numPr>
        <w:spacing w:before="0" w:line="360" w:lineRule="auto"/>
        <w:rPr>
          <w:rFonts w:cs="Arial"/>
        </w:rPr>
      </w:pPr>
      <w:r w:rsidRPr="00007F52">
        <w:rPr>
          <w:rFonts w:cs="Arial"/>
        </w:rPr>
        <w:t>Health Visitors</w:t>
      </w:r>
    </w:p>
    <w:p w:rsidR="00BD7C2C" w:rsidRPr="00007F52" w:rsidRDefault="00BD7C2C" w:rsidP="00007F52">
      <w:pPr>
        <w:pStyle w:val="ListParagraph"/>
        <w:numPr>
          <w:ilvl w:val="0"/>
          <w:numId w:val="26"/>
        </w:numPr>
        <w:spacing w:before="0" w:line="360" w:lineRule="auto"/>
        <w:rPr>
          <w:rFonts w:cs="Arial"/>
        </w:rPr>
      </w:pPr>
      <w:r w:rsidRPr="00007F52">
        <w:rPr>
          <w:rFonts w:cs="Arial"/>
        </w:rPr>
        <w:t>Speech and Language Therap</w:t>
      </w:r>
      <w:r w:rsidR="00372444">
        <w:rPr>
          <w:rFonts w:cs="Arial"/>
        </w:rPr>
        <w:t>ists</w:t>
      </w:r>
      <w:r w:rsidRPr="00007F52">
        <w:rPr>
          <w:rFonts w:cs="Arial"/>
        </w:rPr>
        <w:t xml:space="preserve"> </w:t>
      </w:r>
    </w:p>
    <w:p w:rsidR="00BD7C2C" w:rsidRPr="00007F52" w:rsidRDefault="00BD7C2C" w:rsidP="00007F52">
      <w:pPr>
        <w:pStyle w:val="ListParagraph"/>
        <w:numPr>
          <w:ilvl w:val="0"/>
          <w:numId w:val="26"/>
        </w:numPr>
        <w:spacing w:before="0" w:after="0" w:line="360" w:lineRule="auto"/>
        <w:rPr>
          <w:rFonts w:cs="Arial"/>
        </w:rPr>
      </w:pPr>
      <w:r w:rsidRPr="00007F52">
        <w:rPr>
          <w:rFonts w:cs="Arial"/>
        </w:rPr>
        <w:t>Physiotherap</w:t>
      </w:r>
      <w:r w:rsidR="00372444">
        <w:rPr>
          <w:rFonts w:cs="Arial"/>
        </w:rPr>
        <w:t>ists</w:t>
      </w:r>
    </w:p>
    <w:p w:rsidR="00BD7C2C" w:rsidRPr="00007F52" w:rsidRDefault="00BD7C2C" w:rsidP="00007F52">
      <w:pPr>
        <w:pStyle w:val="ListParagraph"/>
        <w:numPr>
          <w:ilvl w:val="0"/>
          <w:numId w:val="26"/>
        </w:numPr>
        <w:spacing w:before="0" w:after="0" w:line="360" w:lineRule="auto"/>
        <w:rPr>
          <w:rFonts w:cs="Arial"/>
        </w:rPr>
      </w:pPr>
      <w:r w:rsidRPr="00007F52">
        <w:rPr>
          <w:rFonts w:cs="Arial"/>
        </w:rPr>
        <w:t>Occupational Therap</w:t>
      </w:r>
      <w:r w:rsidR="00372444">
        <w:rPr>
          <w:rFonts w:cs="Arial"/>
        </w:rPr>
        <w:t>ists</w:t>
      </w:r>
    </w:p>
    <w:p w:rsidR="00BD7C2C" w:rsidRDefault="00BD7C2C" w:rsidP="00007F52">
      <w:pPr>
        <w:pStyle w:val="ListParagraph"/>
        <w:numPr>
          <w:ilvl w:val="0"/>
          <w:numId w:val="26"/>
        </w:numPr>
        <w:spacing w:before="0" w:after="0" w:line="360" w:lineRule="auto"/>
        <w:rPr>
          <w:rFonts w:cs="Arial"/>
        </w:rPr>
      </w:pPr>
      <w:r w:rsidRPr="00007F52">
        <w:rPr>
          <w:rFonts w:cs="Arial"/>
        </w:rPr>
        <w:t xml:space="preserve">Children’s Community Nursing Team </w:t>
      </w:r>
    </w:p>
    <w:p w:rsidR="006D41C3" w:rsidRPr="00007F52" w:rsidRDefault="006D41C3" w:rsidP="00007F52">
      <w:pPr>
        <w:pStyle w:val="ListParagraph"/>
        <w:numPr>
          <w:ilvl w:val="0"/>
          <w:numId w:val="26"/>
        </w:numPr>
        <w:spacing w:before="0" w:after="0" w:line="360" w:lineRule="auto"/>
        <w:rPr>
          <w:rFonts w:cs="Arial"/>
        </w:rPr>
      </w:pPr>
      <w:r>
        <w:rPr>
          <w:rFonts w:cs="Arial"/>
        </w:rPr>
        <w:t>School nursing team</w:t>
      </w:r>
    </w:p>
    <w:p w:rsidR="00BD7C2C" w:rsidRDefault="00BD7C2C" w:rsidP="00007F52">
      <w:pPr>
        <w:pStyle w:val="ListParagraph"/>
        <w:numPr>
          <w:ilvl w:val="0"/>
          <w:numId w:val="26"/>
        </w:numPr>
        <w:spacing w:before="0" w:after="0" w:line="360" w:lineRule="auto"/>
        <w:rPr>
          <w:rFonts w:cs="Arial"/>
        </w:rPr>
      </w:pPr>
      <w:r w:rsidRPr="00007F52">
        <w:rPr>
          <w:rFonts w:cs="Arial"/>
        </w:rPr>
        <w:t xml:space="preserve">Consultant Audiologist / Ophthalmologist </w:t>
      </w:r>
    </w:p>
    <w:p w:rsidR="009F089B" w:rsidRPr="00007F52" w:rsidRDefault="009F089B" w:rsidP="00007F52">
      <w:pPr>
        <w:pStyle w:val="ListParagraph"/>
        <w:numPr>
          <w:ilvl w:val="0"/>
          <w:numId w:val="26"/>
        </w:numPr>
        <w:spacing w:before="0" w:after="0" w:line="360" w:lineRule="auto"/>
        <w:rPr>
          <w:rFonts w:cs="Arial"/>
        </w:rPr>
      </w:pPr>
      <w:r>
        <w:rPr>
          <w:rFonts w:cs="Arial"/>
        </w:rPr>
        <w:t>GP’s</w:t>
      </w:r>
    </w:p>
    <w:p w:rsidR="00546946" w:rsidRDefault="00546946" w:rsidP="00FC664A">
      <w:pPr>
        <w:rPr>
          <w:rFonts w:cs="Arial"/>
          <w:color w:val="0070C0"/>
        </w:rPr>
      </w:pPr>
    </w:p>
    <w:p w:rsidR="007F66C4" w:rsidRDefault="007F66C4" w:rsidP="00FC664A">
      <w:pPr>
        <w:rPr>
          <w:rFonts w:cs="Arial"/>
          <w:color w:val="0070C0"/>
        </w:rPr>
      </w:pPr>
    </w:p>
    <w:p w:rsidR="007F66C4" w:rsidRDefault="007F66C4" w:rsidP="00FC664A">
      <w:pPr>
        <w:rPr>
          <w:rFonts w:cs="Arial"/>
          <w:color w:val="0070C0"/>
        </w:rPr>
      </w:pPr>
    </w:p>
    <w:p w:rsidR="007F66C4" w:rsidRDefault="007F66C4" w:rsidP="00FC664A">
      <w:pPr>
        <w:rPr>
          <w:rFonts w:cs="Arial"/>
          <w:color w:val="0070C0"/>
        </w:rPr>
      </w:pPr>
    </w:p>
    <w:p w:rsidR="007F66C4" w:rsidRDefault="007F66C4" w:rsidP="00FC664A">
      <w:pPr>
        <w:rPr>
          <w:rFonts w:cs="Arial"/>
          <w:color w:val="0070C0"/>
        </w:rPr>
      </w:pPr>
    </w:p>
    <w:p w:rsidR="00FC664A" w:rsidRDefault="00FC664A" w:rsidP="00007F52">
      <w:pPr>
        <w:spacing w:line="360" w:lineRule="auto"/>
        <w:rPr>
          <w:rFonts w:cs="Arial"/>
          <w:color w:val="0070C0"/>
          <w:u w:val="single"/>
        </w:rPr>
      </w:pPr>
      <w:r w:rsidRPr="00546946">
        <w:rPr>
          <w:rFonts w:cs="Arial"/>
          <w:color w:val="0070C0"/>
          <w:u w:val="single"/>
        </w:rPr>
        <w:t>Why are we considering an Early notification of SEND</w:t>
      </w:r>
      <w:r w:rsidR="005F7D31">
        <w:rPr>
          <w:rFonts w:cs="Arial"/>
          <w:color w:val="0070C0"/>
          <w:u w:val="single"/>
        </w:rPr>
        <w:t>?</w:t>
      </w:r>
    </w:p>
    <w:p w:rsidR="005F7D31" w:rsidRDefault="005F7D31" w:rsidP="005F7D31">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rPr>
        <w:t>The purpose of the SEND Early Notification is to ensure that the Local Authority (LA) is aware of children with SEND so that support, advice, and information can be shared with the family, enabling them to access the most appropriate early years education for their child.</w:t>
      </w:r>
      <w:r>
        <w:rPr>
          <w:rStyle w:val="eop"/>
          <w:rFonts w:ascii="Arial" w:hAnsi="Arial" w:cs="Arial"/>
        </w:rPr>
        <w:t> </w:t>
      </w:r>
    </w:p>
    <w:p w:rsidR="005F7D31" w:rsidRDefault="005F7D31" w:rsidP="005F7D31">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rPr>
        <w:t xml:space="preserve">The threshold for a SEND Early Notification is generally agreed to be that the child has severe, complex, and enduring special educational needs which may require support arrangements which are </w:t>
      </w:r>
      <w:proofErr w:type="gramStart"/>
      <w:r>
        <w:rPr>
          <w:rStyle w:val="normaltextrun"/>
          <w:rFonts w:ascii="Arial" w:hAnsi="Arial" w:cs="Arial"/>
        </w:rPr>
        <w:t>in excess of</w:t>
      </w:r>
      <w:proofErr w:type="gramEnd"/>
      <w:r>
        <w:rPr>
          <w:rStyle w:val="normaltextrun"/>
          <w:rFonts w:ascii="Arial" w:hAnsi="Arial" w:cs="Arial"/>
        </w:rPr>
        <w:t xml:space="preserve"> those that can be reasonably provided within the Ordinarily Available and Local Offer.</w:t>
      </w:r>
      <w:r>
        <w:rPr>
          <w:rStyle w:val="eop"/>
          <w:rFonts w:ascii="Arial" w:hAnsi="Arial" w:cs="Arial"/>
        </w:rPr>
        <w:t> </w:t>
      </w:r>
    </w:p>
    <w:p w:rsidR="005F7D31" w:rsidRDefault="005F7D31" w:rsidP="005F7D31">
      <w:pPr>
        <w:pStyle w:val="paragraph"/>
        <w:numPr>
          <w:ilvl w:val="0"/>
          <w:numId w:val="39"/>
        </w:numPr>
        <w:spacing w:before="0" w:beforeAutospacing="0" w:after="0" w:afterAutospacing="0" w:line="360" w:lineRule="auto"/>
        <w:textAlignment w:val="baseline"/>
        <w:rPr>
          <w:rFonts w:ascii="Arial" w:hAnsi="Arial" w:cs="Arial"/>
        </w:rPr>
      </w:pPr>
      <w:r>
        <w:rPr>
          <w:rStyle w:val="normaltextrun"/>
          <w:rFonts w:ascii="Arial" w:hAnsi="Arial" w:cs="Arial"/>
        </w:rPr>
        <w:t>There is no generally accepted right time for a SEND Early Notification to be made. Health colleagues will notify the LA at a time that is appropriate. However, the benefits of early identification are widely recognised – identifying need at the earliest point, and then making effective provision, improves long-term outcomes for children (SEND Code of Practice, DfE, 2015).</w:t>
      </w:r>
      <w:r>
        <w:rPr>
          <w:rStyle w:val="eop"/>
          <w:rFonts w:ascii="Arial" w:hAnsi="Arial" w:cs="Arial"/>
        </w:rPr>
        <w:t> </w:t>
      </w:r>
    </w:p>
    <w:p w:rsidR="005F7D31" w:rsidRDefault="005F7D31" w:rsidP="005F7D31">
      <w:pPr>
        <w:pStyle w:val="paragraph"/>
        <w:numPr>
          <w:ilvl w:val="0"/>
          <w:numId w:val="39"/>
        </w:numPr>
        <w:spacing w:before="0" w:beforeAutospacing="0" w:after="0" w:afterAutospacing="0" w:line="360" w:lineRule="auto"/>
        <w:textAlignment w:val="baseline"/>
        <w:rPr>
          <w:rFonts w:ascii="Arial" w:hAnsi="Arial" w:cs="Arial"/>
        </w:rPr>
      </w:pPr>
      <w:r>
        <w:rPr>
          <w:rStyle w:val="normaltextrun"/>
          <w:rFonts w:ascii="Arial" w:hAnsi="Arial" w:cs="Arial"/>
        </w:rPr>
        <w:t>It is not the function of the SEND Early Notification to serve as a recommendation for a specialist setting, although in some cases a specialist setting may be the most effective way of providing the arrangements for a child.</w:t>
      </w:r>
      <w:r>
        <w:rPr>
          <w:rStyle w:val="eop"/>
          <w:rFonts w:ascii="Arial" w:hAnsi="Arial" w:cs="Arial"/>
        </w:rPr>
        <w:t> </w:t>
      </w:r>
    </w:p>
    <w:p w:rsidR="005F7D31" w:rsidRDefault="005F7D31" w:rsidP="005F7D31">
      <w:pPr>
        <w:pStyle w:val="paragraph"/>
        <w:numPr>
          <w:ilvl w:val="0"/>
          <w:numId w:val="39"/>
        </w:numPr>
        <w:spacing w:before="0" w:beforeAutospacing="0" w:after="0" w:afterAutospacing="0" w:line="360" w:lineRule="auto"/>
        <w:textAlignment w:val="baseline"/>
        <w:rPr>
          <w:rFonts w:ascii="Arial" w:hAnsi="Arial" w:cs="Arial"/>
        </w:rPr>
      </w:pPr>
      <w:r>
        <w:rPr>
          <w:rStyle w:val="normaltextrun"/>
          <w:rFonts w:ascii="Arial" w:hAnsi="Arial" w:cs="Arial"/>
        </w:rPr>
        <w:t>The SEND Early Notification is not in itself a request to undertake an Education, Health &amp; Care Needs Assessment.</w:t>
      </w:r>
      <w:r>
        <w:rPr>
          <w:rStyle w:val="eop"/>
          <w:rFonts w:ascii="Arial" w:hAnsi="Arial" w:cs="Arial"/>
        </w:rPr>
        <w:t> </w:t>
      </w:r>
    </w:p>
    <w:p w:rsidR="005F7D31" w:rsidRPr="00546946" w:rsidRDefault="005F7D31" w:rsidP="00007F52">
      <w:pPr>
        <w:spacing w:line="360" w:lineRule="auto"/>
        <w:rPr>
          <w:rFonts w:cs="Arial"/>
          <w:color w:val="0070C0"/>
          <w:u w:val="single"/>
        </w:rPr>
      </w:pPr>
    </w:p>
    <w:p w:rsidR="00157EE4" w:rsidRPr="00546946" w:rsidRDefault="00C01090" w:rsidP="00007F52">
      <w:pPr>
        <w:spacing w:before="0" w:line="360" w:lineRule="auto"/>
        <w:rPr>
          <w:color w:val="0070C0"/>
          <w:u w:val="single"/>
        </w:rPr>
      </w:pPr>
      <w:r>
        <w:rPr>
          <w:color w:val="0070C0"/>
          <w:u w:val="single"/>
        </w:rPr>
        <w:t>What information is required for Early Notification?</w:t>
      </w:r>
    </w:p>
    <w:p w:rsidR="005F7D31" w:rsidRDefault="005F7D31" w:rsidP="005F7D31">
      <w:pPr>
        <w:pStyle w:val="paragraph"/>
        <w:spacing w:before="0" w:beforeAutospacing="0" w:after="0" w:afterAutospacing="0" w:line="360" w:lineRule="auto"/>
        <w:textAlignment w:val="baseline"/>
        <w:rPr>
          <w:rFonts w:ascii="Arial" w:hAnsi="Arial" w:cs="Arial"/>
        </w:rPr>
      </w:pPr>
      <w:r>
        <w:rPr>
          <w:rStyle w:val="normaltextrun"/>
          <w:rFonts w:ascii="Arial" w:hAnsi="Arial" w:cs="Arial"/>
        </w:rPr>
        <w:t>The following information will be completed alongside the parent/carer as part of the Early Notification:</w:t>
      </w:r>
      <w:r>
        <w:rPr>
          <w:rStyle w:val="eop"/>
          <w:rFonts w:ascii="Arial" w:hAnsi="Arial" w:cs="Arial"/>
        </w:rPr>
        <w:t> </w:t>
      </w:r>
    </w:p>
    <w:p w:rsidR="005F7D31" w:rsidRDefault="005F7D31" w:rsidP="005F7D31">
      <w:pPr>
        <w:pStyle w:val="paragraph"/>
        <w:numPr>
          <w:ilvl w:val="0"/>
          <w:numId w:val="46"/>
        </w:numPr>
        <w:spacing w:before="0" w:beforeAutospacing="0" w:after="0" w:afterAutospacing="0" w:line="360" w:lineRule="auto"/>
        <w:textAlignment w:val="baseline"/>
        <w:rPr>
          <w:rFonts w:ascii="Arial" w:hAnsi="Arial" w:cs="Arial"/>
        </w:rPr>
      </w:pPr>
      <w:r>
        <w:rPr>
          <w:rStyle w:val="normaltextrun"/>
          <w:rFonts w:ascii="Arial" w:hAnsi="Arial" w:cs="Arial"/>
        </w:rPr>
        <w:t>Personal information such as name, date of birth and address.</w:t>
      </w:r>
      <w:r>
        <w:rPr>
          <w:rStyle w:val="eop"/>
          <w:rFonts w:ascii="Arial" w:hAnsi="Arial" w:cs="Arial"/>
        </w:rPr>
        <w:t> </w:t>
      </w:r>
    </w:p>
    <w:p w:rsidR="005F7D31" w:rsidRDefault="005F7D31" w:rsidP="005F7D31">
      <w:pPr>
        <w:pStyle w:val="paragraph"/>
        <w:numPr>
          <w:ilvl w:val="0"/>
          <w:numId w:val="46"/>
        </w:numPr>
        <w:spacing w:before="0" w:beforeAutospacing="0" w:after="0" w:afterAutospacing="0" w:line="360" w:lineRule="auto"/>
        <w:textAlignment w:val="baseline"/>
        <w:rPr>
          <w:rFonts w:ascii="Arial" w:hAnsi="Arial" w:cs="Arial"/>
        </w:rPr>
      </w:pPr>
      <w:r>
        <w:rPr>
          <w:rStyle w:val="normaltextrun"/>
          <w:rFonts w:ascii="Arial" w:hAnsi="Arial" w:cs="Arial"/>
        </w:rPr>
        <w:t>The needs of the child and how these impact on their development and their activities of daily living.  </w:t>
      </w:r>
      <w:r>
        <w:rPr>
          <w:rStyle w:val="eop"/>
          <w:rFonts w:ascii="Arial" w:hAnsi="Arial" w:cs="Arial"/>
        </w:rPr>
        <w:t> </w:t>
      </w:r>
    </w:p>
    <w:p w:rsidR="005F7D31" w:rsidRDefault="005F7D31" w:rsidP="005F7D31">
      <w:pPr>
        <w:pStyle w:val="paragraph"/>
        <w:numPr>
          <w:ilvl w:val="0"/>
          <w:numId w:val="46"/>
        </w:numPr>
        <w:spacing w:before="0" w:beforeAutospacing="0" w:after="0" w:afterAutospacing="0" w:line="360" w:lineRule="auto"/>
        <w:textAlignment w:val="baseline"/>
        <w:rPr>
          <w:rFonts w:ascii="Arial" w:hAnsi="Arial" w:cs="Arial"/>
        </w:rPr>
      </w:pPr>
      <w:r>
        <w:rPr>
          <w:rStyle w:val="normaltextrun"/>
          <w:rFonts w:ascii="Arial" w:hAnsi="Arial" w:cs="Arial"/>
        </w:rPr>
        <w:t>Any diagnosis(es) that have been made and the professionals that are currently involved. </w:t>
      </w:r>
      <w:r>
        <w:rPr>
          <w:rStyle w:val="eop"/>
          <w:rFonts w:ascii="Arial" w:hAnsi="Arial" w:cs="Arial"/>
        </w:rPr>
        <w:t> </w:t>
      </w:r>
    </w:p>
    <w:p w:rsidR="005F7D31" w:rsidRDefault="005F7D31" w:rsidP="005F7D31">
      <w:pPr>
        <w:pStyle w:val="paragraph"/>
        <w:numPr>
          <w:ilvl w:val="0"/>
          <w:numId w:val="46"/>
        </w:numPr>
        <w:spacing w:before="0" w:beforeAutospacing="0" w:after="0" w:afterAutospacing="0" w:line="360" w:lineRule="auto"/>
        <w:textAlignment w:val="baseline"/>
        <w:rPr>
          <w:rFonts w:ascii="Arial" w:hAnsi="Arial" w:cs="Arial"/>
        </w:rPr>
      </w:pPr>
      <w:r>
        <w:rPr>
          <w:rStyle w:val="normaltextrun"/>
          <w:rFonts w:ascii="Arial" w:hAnsi="Arial" w:cs="Arial"/>
        </w:rPr>
        <w:t>Nursery/School setting.</w:t>
      </w:r>
      <w:r>
        <w:rPr>
          <w:rStyle w:val="eop"/>
          <w:rFonts w:ascii="Arial" w:hAnsi="Arial" w:cs="Arial"/>
        </w:rPr>
        <w:t> </w:t>
      </w:r>
    </w:p>
    <w:p w:rsidR="005F7D31" w:rsidRDefault="005F7D31" w:rsidP="005F7D31">
      <w:pPr>
        <w:pStyle w:val="paragraph"/>
        <w:numPr>
          <w:ilvl w:val="0"/>
          <w:numId w:val="46"/>
        </w:numPr>
        <w:spacing w:before="0" w:beforeAutospacing="0" w:after="0" w:afterAutospacing="0" w:line="360" w:lineRule="auto"/>
        <w:textAlignment w:val="baseline"/>
        <w:rPr>
          <w:rFonts w:ascii="Arial" w:hAnsi="Arial" w:cs="Arial"/>
        </w:rPr>
      </w:pPr>
      <w:r>
        <w:rPr>
          <w:rStyle w:val="normaltextrun"/>
          <w:rFonts w:ascii="Arial" w:hAnsi="Arial" w:cs="Arial"/>
        </w:rPr>
        <w:t>Any other information felt to be relevant in agreement with the parents/carers. </w:t>
      </w:r>
      <w:r>
        <w:rPr>
          <w:rStyle w:val="eop"/>
          <w:rFonts w:ascii="Arial" w:hAnsi="Arial" w:cs="Arial"/>
        </w:rPr>
        <w:t> </w:t>
      </w:r>
    </w:p>
    <w:p w:rsidR="005F7D31" w:rsidRDefault="005F7D31" w:rsidP="005F7D31">
      <w:pPr>
        <w:pStyle w:val="paragraph"/>
        <w:numPr>
          <w:ilvl w:val="0"/>
          <w:numId w:val="46"/>
        </w:numPr>
        <w:spacing w:before="0" w:beforeAutospacing="0" w:after="0" w:afterAutospacing="0" w:line="360" w:lineRule="auto"/>
        <w:textAlignment w:val="baseline"/>
        <w:rPr>
          <w:rFonts w:ascii="Arial" w:hAnsi="Arial" w:cs="Arial"/>
        </w:rPr>
      </w:pPr>
      <w:r>
        <w:rPr>
          <w:rStyle w:val="normaltextrun"/>
          <w:rFonts w:ascii="Arial" w:hAnsi="Arial" w:cs="Arial"/>
        </w:rPr>
        <w:t>Confirmation of whether the parent/carer would want any contact from the Local Authority or if the notification is for information only.</w:t>
      </w:r>
      <w:r>
        <w:rPr>
          <w:rStyle w:val="eop"/>
          <w:rFonts w:ascii="Arial" w:hAnsi="Arial" w:cs="Arial"/>
        </w:rPr>
        <w:t> </w:t>
      </w:r>
    </w:p>
    <w:p w:rsidR="005F7D31" w:rsidRDefault="005F7D31" w:rsidP="00007F52">
      <w:pPr>
        <w:spacing w:before="0" w:line="360" w:lineRule="auto"/>
        <w:rPr>
          <w:rFonts w:cstheme="minorHAnsi"/>
        </w:rPr>
      </w:pPr>
    </w:p>
    <w:p w:rsidR="00FC664A" w:rsidRPr="00AE2E90" w:rsidRDefault="00F57FE4" w:rsidP="00007F52">
      <w:pPr>
        <w:spacing w:line="360" w:lineRule="auto"/>
        <w:rPr>
          <w:rFonts w:cs="Arial"/>
          <w:color w:val="0070C0"/>
          <w:u w:val="single"/>
        </w:rPr>
      </w:pPr>
      <w:r>
        <w:rPr>
          <w:rFonts w:cs="Arial"/>
          <w:color w:val="0070C0"/>
          <w:u w:val="single"/>
        </w:rPr>
        <w:t>What does the</w:t>
      </w:r>
      <w:r w:rsidR="00FC664A" w:rsidRPr="00AE2E90">
        <w:rPr>
          <w:rFonts w:cs="Arial"/>
          <w:color w:val="0070C0"/>
          <w:u w:val="single"/>
        </w:rPr>
        <w:t xml:space="preserve"> </w:t>
      </w:r>
      <w:r>
        <w:rPr>
          <w:rFonts w:cs="Arial"/>
          <w:color w:val="0070C0"/>
          <w:u w:val="single"/>
        </w:rPr>
        <w:t>L</w:t>
      </w:r>
      <w:r w:rsidR="00FC664A" w:rsidRPr="00AE2E90">
        <w:rPr>
          <w:rFonts w:cs="Arial"/>
          <w:color w:val="0070C0"/>
          <w:u w:val="single"/>
        </w:rPr>
        <w:t xml:space="preserve">ocal </w:t>
      </w:r>
      <w:r>
        <w:rPr>
          <w:rFonts w:cs="Arial"/>
          <w:color w:val="0070C0"/>
          <w:u w:val="single"/>
        </w:rPr>
        <w:t>A</w:t>
      </w:r>
      <w:r w:rsidR="00FC664A" w:rsidRPr="00AE2E90">
        <w:rPr>
          <w:rFonts w:cs="Arial"/>
          <w:color w:val="0070C0"/>
          <w:u w:val="single"/>
        </w:rPr>
        <w:t xml:space="preserve">uthority </w:t>
      </w:r>
      <w:r>
        <w:rPr>
          <w:rFonts w:cs="Arial"/>
          <w:color w:val="0070C0"/>
          <w:u w:val="single"/>
        </w:rPr>
        <w:t xml:space="preserve">do with the information? </w:t>
      </w:r>
    </w:p>
    <w:p w:rsidR="004F464C" w:rsidRPr="003225B4" w:rsidRDefault="003225B4" w:rsidP="00007F52">
      <w:pPr>
        <w:spacing w:line="360" w:lineRule="auto"/>
        <w:rPr>
          <w:rFonts w:cs="Arial"/>
        </w:rPr>
      </w:pPr>
      <w:r>
        <w:rPr>
          <w:rFonts w:cs="Arial"/>
        </w:rPr>
        <w:t xml:space="preserve">The </w:t>
      </w:r>
      <w:r w:rsidR="00D7172A">
        <w:rPr>
          <w:rFonts w:cs="Arial"/>
        </w:rPr>
        <w:t>Local Authority (</w:t>
      </w:r>
      <w:r>
        <w:rPr>
          <w:rFonts w:cs="Arial"/>
        </w:rPr>
        <w:t>LA</w:t>
      </w:r>
      <w:r w:rsidR="00D7172A">
        <w:rPr>
          <w:rFonts w:cs="Arial"/>
        </w:rPr>
        <w:t>)</w:t>
      </w:r>
      <w:r>
        <w:rPr>
          <w:rFonts w:cs="Arial"/>
        </w:rPr>
        <w:t xml:space="preserve"> may </w:t>
      </w:r>
      <w:r w:rsidR="00AE2E90">
        <w:rPr>
          <w:rFonts w:cs="Arial"/>
        </w:rPr>
        <w:t>contact</w:t>
      </w:r>
      <w:r>
        <w:rPr>
          <w:rFonts w:cs="Arial"/>
        </w:rPr>
        <w:t xml:space="preserve"> you to discuss your </w:t>
      </w:r>
      <w:r w:rsidR="00D92B73">
        <w:rPr>
          <w:rFonts w:cs="Arial"/>
        </w:rPr>
        <w:t>child’s</w:t>
      </w:r>
      <w:r>
        <w:rPr>
          <w:rFonts w:cs="Arial"/>
        </w:rPr>
        <w:t xml:space="preserve"> needs further</w:t>
      </w:r>
      <w:r w:rsidR="003D58A8">
        <w:rPr>
          <w:rFonts w:cs="Arial"/>
        </w:rPr>
        <w:t xml:space="preserve">, including any concerns you may have. </w:t>
      </w:r>
      <w:r w:rsidR="00D92B73">
        <w:rPr>
          <w:rFonts w:cs="Arial"/>
        </w:rPr>
        <w:t xml:space="preserve">If your child is currently </w:t>
      </w:r>
      <w:r w:rsidR="00781D41">
        <w:rPr>
          <w:rFonts w:cs="Arial"/>
        </w:rPr>
        <w:t>accessing</w:t>
      </w:r>
      <w:r w:rsidR="00D92B73">
        <w:rPr>
          <w:rFonts w:cs="Arial"/>
        </w:rPr>
        <w:t xml:space="preserve"> nurse</w:t>
      </w:r>
      <w:r w:rsidR="00781D41">
        <w:rPr>
          <w:rFonts w:cs="Arial"/>
        </w:rPr>
        <w:t>ry/school the LA</w:t>
      </w:r>
      <w:r w:rsidR="003D58A8">
        <w:rPr>
          <w:rFonts w:cs="Arial"/>
        </w:rPr>
        <w:t xml:space="preserve"> </w:t>
      </w:r>
      <w:r w:rsidR="00A60395">
        <w:rPr>
          <w:rFonts w:cs="Arial"/>
        </w:rPr>
        <w:t>may</w:t>
      </w:r>
      <w:r w:rsidR="0086202D">
        <w:rPr>
          <w:rFonts w:cs="Arial"/>
        </w:rPr>
        <w:t xml:space="preserve"> liaise</w:t>
      </w:r>
      <w:r w:rsidR="00781D41">
        <w:rPr>
          <w:rFonts w:cs="Arial"/>
        </w:rPr>
        <w:t xml:space="preserve"> </w:t>
      </w:r>
      <w:r w:rsidR="0086202D">
        <w:rPr>
          <w:rFonts w:cs="Arial"/>
        </w:rPr>
        <w:t xml:space="preserve">with </w:t>
      </w:r>
      <w:r w:rsidR="00781D41">
        <w:rPr>
          <w:rFonts w:cs="Arial"/>
        </w:rPr>
        <w:t xml:space="preserve">them directly to monitor </w:t>
      </w:r>
      <w:r w:rsidR="00000AE8">
        <w:rPr>
          <w:rFonts w:cs="Arial"/>
        </w:rPr>
        <w:t>your child’s needs, including any progress they may make.</w:t>
      </w:r>
      <w:r w:rsidR="003D58A8">
        <w:rPr>
          <w:rFonts w:cs="Arial"/>
        </w:rPr>
        <w:t xml:space="preserve"> </w:t>
      </w:r>
      <w:r w:rsidR="005B6108">
        <w:rPr>
          <w:rFonts w:cs="Arial"/>
        </w:rPr>
        <w:t>Your child’s details will also be added onto a database</w:t>
      </w:r>
      <w:r w:rsidR="0086202D">
        <w:rPr>
          <w:rFonts w:cs="Arial"/>
        </w:rPr>
        <w:t>.</w:t>
      </w:r>
      <w:r w:rsidR="006448AB">
        <w:rPr>
          <w:rFonts w:cs="Arial"/>
        </w:rPr>
        <w:t xml:space="preserve"> </w:t>
      </w:r>
      <w:r w:rsidR="006448AB" w:rsidRPr="00CF780E">
        <w:rPr>
          <w:rFonts w:cs="Arial"/>
        </w:rPr>
        <w:t xml:space="preserve">This data base will help to project future </w:t>
      </w:r>
      <w:r w:rsidR="00CF780E" w:rsidRPr="00CF780E">
        <w:rPr>
          <w:rFonts w:cs="Arial"/>
        </w:rPr>
        <w:t>needs</w:t>
      </w:r>
      <w:r w:rsidR="006448AB" w:rsidRPr="00CF780E">
        <w:rPr>
          <w:rFonts w:cs="Arial"/>
        </w:rPr>
        <w:t xml:space="preserve"> and </w:t>
      </w:r>
      <w:r w:rsidR="00CF780E" w:rsidRPr="00CF780E">
        <w:rPr>
          <w:rFonts w:cs="Arial"/>
        </w:rPr>
        <w:t>provisions</w:t>
      </w:r>
      <w:r w:rsidR="006448AB" w:rsidRPr="00CF780E">
        <w:rPr>
          <w:rFonts w:cs="Arial"/>
        </w:rPr>
        <w:t xml:space="preserve"> for the</w:t>
      </w:r>
      <w:r w:rsidR="00CF780E" w:rsidRPr="00CF780E">
        <w:rPr>
          <w:rFonts w:cs="Arial"/>
        </w:rPr>
        <w:t xml:space="preserve"> area’s future demographic</w:t>
      </w:r>
      <w:r w:rsidR="006448AB" w:rsidRPr="00CF780E">
        <w:rPr>
          <w:rFonts w:cs="Arial"/>
        </w:rPr>
        <w:t>.</w:t>
      </w:r>
      <w:r w:rsidR="006448AB">
        <w:rPr>
          <w:rFonts w:cs="Arial"/>
        </w:rPr>
        <w:t xml:space="preserve"> </w:t>
      </w:r>
      <w:r w:rsidR="00CF780E">
        <w:rPr>
          <w:rFonts w:cs="Arial"/>
        </w:rPr>
        <w:t>At this time the Early Notification can be used as information only, and / or to support you and your child/young person in potentially accessing support available to you.</w:t>
      </w:r>
    </w:p>
    <w:p w:rsidR="00CF780E" w:rsidRDefault="00CF780E" w:rsidP="00007F52">
      <w:pPr>
        <w:spacing w:line="360" w:lineRule="auto"/>
        <w:rPr>
          <w:rFonts w:cs="Arial"/>
          <w:color w:val="0070C0"/>
          <w:u w:val="single"/>
        </w:rPr>
      </w:pPr>
    </w:p>
    <w:p w:rsidR="00FC664A" w:rsidRPr="00AE2E90" w:rsidRDefault="00FC664A" w:rsidP="00007F52">
      <w:pPr>
        <w:spacing w:line="360" w:lineRule="auto"/>
        <w:rPr>
          <w:rFonts w:cs="Arial"/>
          <w:color w:val="0070C0"/>
          <w:u w:val="single"/>
        </w:rPr>
      </w:pPr>
      <w:r w:rsidRPr="00AE2E90">
        <w:rPr>
          <w:rFonts w:cs="Arial"/>
          <w:color w:val="0070C0"/>
          <w:u w:val="single"/>
        </w:rPr>
        <w:t>Potential next step</w:t>
      </w:r>
      <w:r w:rsidR="00A60395">
        <w:rPr>
          <w:rFonts w:cs="Arial"/>
          <w:color w:val="0070C0"/>
          <w:u w:val="single"/>
        </w:rPr>
        <w:t>s</w:t>
      </w:r>
    </w:p>
    <w:p w:rsidR="001D6025" w:rsidRDefault="00CA06B4" w:rsidP="00007F52">
      <w:pPr>
        <w:spacing w:line="360" w:lineRule="auto"/>
        <w:rPr>
          <w:rFonts w:cs="Arial"/>
          <w:color w:val="000000"/>
          <w:shd w:val="clear" w:color="auto" w:fill="FFFFFF"/>
        </w:rPr>
      </w:pPr>
      <w:r w:rsidRPr="00CA06B4">
        <w:rPr>
          <w:rFonts w:cs="Arial"/>
          <w:color w:val="000000"/>
          <w:shd w:val="clear" w:color="auto" w:fill="FFFFFF"/>
        </w:rPr>
        <w:t>This notification is to help planning on a wide</w:t>
      </w:r>
      <w:r w:rsidR="00297104">
        <w:rPr>
          <w:rFonts w:cs="Arial"/>
          <w:color w:val="000000"/>
          <w:shd w:val="clear" w:color="auto" w:fill="FFFFFF"/>
        </w:rPr>
        <w:t>r</w:t>
      </w:r>
      <w:r w:rsidRPr="00CA06B4">
        <w:rPr>
          <w:rFonts w:cs="Arial"/>
          <w:color w:val="000000"/>
          <w:shd w:val="clear" w:color="auto" w:fill="FFFFFF"/>
        </w:rPr>
        <w:t xml:space="preserve"> scale so </w:t>
      </w:r>
      <w:r w:rsidR="00297104">
        <w:rPr>
          <w:rFonts w:cs="Arial"/>
          <w:color w:val="000000"/>
          <w:shd w:val="clear" w:color="auto" w:fill="FFFFFF"/>
        </w:rPr>
        <w:t xml:space="preserve">may not </w:t>
      </w:r>
      <w:r w:rsidRPr="00CA06B4">
        <w:rPr>
          <w:rFonts w:cs="Arial"/>
          <w:color w:val="000000"/>
          <w:shd w:val="clear" w:color="auto" w:fill="FFFFFF"/>
        </w:rPr>
        <w:t>in itself lead to any direct support</w:t>
      </w:r>
      <w:r w:rsidR="00297104">
        <w:rPr>
          <w:rFonts w:cs="Arial"/>
          <w:color w:val="000000"/>
          <w:shd w:val="clear" w:color="auto" w:fill="FFFFFF"/>
        </w:rPr>
        <w:t>, as t</w:t>
      </w:r>
      <w:r w:rsidRPr="00CA06B4">
        <w:rPr>
          <w:rFonts w:cs="Arial"/>
          <w:color w:val="000000"/>
          <w:shd w:val="clear" w:color="auto" w:fill="FFFFFF"/>
        </w:rPr>
        <w:t xml:space="preserve">here </w:t>
      </w:r>
      <w:r w:rsidR="00297104">
        <w:rPr>
          <w:rFonts w:cs="Arial"/>
          <w:color w:val="000000"/>
          <w:shd w:val="clear" w:color="auto" w:fill="FFFFFF"/>
        </w:rPr>
        <w:t>may be</w:t>
      </w:r>
      <w:r w:rsidRPr="00CA06B4">
        <w:rPr>
          <w:rFonts w:cs="Arial"/>
          <w:color w:val="000000"/>
          <w:shd w:val="clear" w:color="auto" w:fill="FFFFFF"/>
        </w:rPr>
        <w:t xml:space="preserve"> other ways of identifying and meeting your children’s needs. </w:t>
      </w:r>
    </w:p>
    <w:p w:rsidR="00CA06B4" w:rsidRPr="00AE2E90" w:rsidRDefault="00CA06B4" w:rsidP="00007F52">
      <w:pPr>
        <w:spacing w:line="360" w:lineRule="auto"/>
        <w:rPr>
          <w:rFonts w:cs="Arial"/>
          <w:color w:val="000000"/>
          <w:shd w:val="clear" w:color="auto" w:fill="FFFFFF"/>
        </w:rPr>
      </w:pPr>
      <w:r w:rsidRPr="00CA06B4">
        <w:rPr>
          <w:rFonts w:cs="Arial"/>
          <w:color w:val="000000"/>
          <w:shd w:val="clear" w:color="auto" w:fill="FFFFFF"/>
        </w:rPr>
        <w:t xml:space="preserve">If your child’s early years provider identifies that your child requires additional support, they </w:t>
      </w:r>
      <w:r w:rsidR="001D6025">
        <w:rPr>
          <w:rFonts w:cs="Arial"/>
          <w:color w:val="000000"/>
          <w:shd w:val="clear" w:color="auto" w:fill="FFFFFF"/>
        </w:rPr>
        <w:t>can</w:t>
      </w:r>
      <w:r w:rsidRPr="00CA06B4">
        <w:rPr>
          <w:rFonts w:cs="Arial"/>
          <w:color w:val="000000"/>
          <w:shd w:val="clear" w:color="auto" w:fill="FFFFFF"/>
        </w:rPr>
        <w:t xml:space="preserve"> discuss with you why they think this is necessary and what support </w:t>
      </w:r>
      <w:r w:rsidR="00AE2E90">
        <w:rPr>
          <w:rFonts w:cs="Arial"/>
          <w:color w:val="000000"/>
          <w:shd w:val="clear" w:color="auto" w:fill="FFFFFF"/>
        </w:rPr>
        <w:t>may</w:t>
      </w:r>
      <w:r w:rsidRPr="00CA06B4">
        <w:rPr>
          <w:rFonts w:cs="Arial"/>
          <w:color w:val="000000"/>
          <w:shd w:val="clear" w:color="auto" w:fill="FFFFFF"/>
        </w:rPr>
        <w:t xml:space="preserve"> be available to support your child and yourselves.</w:t>
      </w:r>
    </w:p>
    <w:p w:rsidR="00CF780E" w:rsidRDefault="00CF780E" w:rsidP="00007F52">
      <w:pPr>
        <w:spacing w:line="360" w:lineRule="auto"/>
        <w:rPr>
          <w:color w:val="0070C0"/>
          <w:u w:val="single"/>
        </w:rPr>
      </w:pPr>
    </w:p>
    <w:p w:rsidR="00BF16A6" w:rsidRPr="00AE2E90" w:rsidRDefault="00A749C1" w:rsidP="00007F52">
      <w:pPr>
        <w:spacing w:line="360" w:lineRule="auto"/>
        <w:rPr>
          <w:color w:val="0070C0"/>
          <w:u w:val="single"/>
        </w:rPr>
      </w:pPr>
      <w:r w:rsidRPr="00AE2E90">
        <w:rPr>
          <w:color w:val="0070C0"/>
          <w:u w:val="single"/>
        </w:rPr>
        <w:t>Where can I access more information or support?</w:t>
      </w:r>
    </w:p>
    <w:p w:rsidR="00BF16A6" w:rsidRDefault="00BF16A6" w:rsidP="00007F52">
      <w:pPr>
        <w:spacing w:line="360" w:lineRule="auto"/>
      </w:pPr>
      <w:r>
        <w:t xml:space="preserve">Dudley – </w:t>
      </w:r>
      <w:r w:rsidR="00AE2E90">
        <w:t xml:space="preserve"> </w:t>
      </w:r>
      <w:hyperlink r:id="rId16" w:history="1">
        <w:r w:rsidR="00AE2E90" w:rsidRPr="009E2379">
          <w:rPr>
            <w:rStyle w:val="Hyperlink"/>
          </w:rPr>
          <w:t>https://dudleyci.co.uk/send-local-offer</w:t>
        </w:r>
      </w:hyperlink>
      <w:r w:rsidR="00AE2E90">
        <w:t xml:space="preserve"> </w:t>
      </w:r>
    </w:p>
    <w:p w:rsidR="00BF16A6" w:rsidRDefault="00BF16A6" w:rsidP="00007F52">
      <w:pPr>
        <w:spacing w:line="360" w:lineRule="auto"/>
      </w:pPr>
      <w:r>
        <w:t xml:space="preserve">Sandwell – </w:t>
      </w:r>
      <w:hyperlink r:id="rId17" w:history="1">
        <w:r w:rsidR="00AE2E90" w:rsidRPr="009E2379">
          <w:rPr>
            <w:rStyle w:val="Hyperlink"/>
          </w:rPr>
          <w:t>https://fis.sandwell.gov.uk/kb5/sandwell/directory/family.page?familychannel=2</w:t>
        </w:r>
      </w:hyperlink>
      <w:r w:rsidR="00AE2E90">
        <w:t xml:space="preserve"> </w:t>
      </w:r>
    </w:p>
    <w:p w:rsidR="00BF16A6" w:rsidRDefault="00C85DFF" w:rsidP="00007F52">
      <w:pPr>
        <w:spacing w:line="360" w:lineRule="auto"/>
      </w:pPr>
      <w:r>
        <w:t xml:space="preserve">Walsall – </w:t>
      </w:r>
      <w:r w:rsidR="00AE2E90">
        <w:t xml:space="preserve">  </w:t>
      </w:r>
      <w:hyperlink r:id="rId18" w:history="1">
        <w:r w:rsidR="00AE2E90" w:rsidRPr="009E2379">
          <w:rPr>
            <w:rStyle w:val="Hyperlink"/>
          </w:rPr>
          <w:t>https://send.walsall.gov.uk/</w:t>
        </w:r>
      </w:hyperlink>
      <w:r w:rsidR="00AE2E90">
        <w:t xml:space="preserve"> </w:t>
      </w:r>
    </w:p>
    <w:p w:rsidR="00C85DFF" w:rsidRPr="00BF16A6" w:rsidRDefault="00C85DFF" w:rsidP="00007F52">
      <w:pPr>
        <w:spacing w:line="360" w:lineRule="auto"/>
      </w:pPr>
      <w:r>
        <w:t>Wolverhampton</w:t>
      </w:r>
      <w:r w:rsidR="0002751E">
        <w:t xml:space="preserve">: </w:t>
      </w:r>
      <w:hyperlink r:id="rId19" w:history="1">
        <w:r w:rsidR="00C83827" w:rsidRPr="00C83827">
          <w:rPr>
            <w:color w:val="0000FF"/>
            <w:u w:val="single"/>
          </w:rPr>
          <w:t>Home | Wolverhampton Local Offer</w:t>
        </w:r>
      </w:hyperlink>
    </w:p>
    <w:p w:rsidR="00BF16A6" w:rsidRDefault="00BF16A6" w:rsidP="00007F52">
      <w:pPr>
        <w:spacing w:line="360" w:lineRule="auto"/>
        <w:rPr>
          <w:color w:val="0070C0"/>
        </w:rPr>
      </w:pPr>
    </w:p>
    <w:p w:rsidR="00A749C1" w:rsidRDefault="00D51A27" w:rsidP="00007F52">
      <w:pPr>
        <w:spacing w:line="360" w:lineRule="auto"/>
        <w:rPr>
          <w:color w:val="0070C0"/>
        </w:rPr>
      </w:pPr>
      <w:r>
        <w:rPr>
          <w:color w:val="0070C0"/>
        </w:rPr>
        <w:t xml:space="preserve">Information, </w:t>
      </w:r>
      <w:r w:rsidR="005A44C6">
        <w:rPr>
          <w:color w:val="0070C0"/>
        </w:rPr>
        <w:t xml:space="preserve">Advice and Support Service </w:t>
      </w:r>
      <w:r w:rsidR="00027AF0">
        <w:rPr>
          <w:color w:val="0070C0"/>
        </w:rPr>
        <w:t>(IASS)</w:t>
      </w:r>
    </w:p>
    <w:p w:rsidR="00027AF0" w:rsidRDefault="00027AF0" w:rsidP="00007F52">
      <w:pPr>
        <w:spacing w:line="360" w:lineRule="auto"/>
      </w:pPr>
      <w:r>
        <w:t xml:space="preserve">Dudley – </w:t>
      </w:r>
      <w:hyperlink r:id="rId20" w:history="1">
        <w:r w:rsidR="00CF478D" w:rsidRPr="00C92A59">
          <w:rPr>
            <w:rStyle w:val="Hyperlink"/>
          </w:rPr>
          <w:t>www.dudley.gov.uk/dudleysendiass</w:t>
        </w:r>
      </w:hyperlink>
    </w:p>
    <w:p w:rsidR="00027AF0" w:rsidRDefault="00027AF0" w:rsidP="00007F52">
      <w:pPr>
        <w:spacing w:line="360" w:lineRule="auto"/>
      </w:pPr>
      <w:r>
        <w:t>Sandwell –</w:t>
      </w:r>
      <w:r w:rsidR="00433FC8">
        <w:t xml:space="preserve"> </w:t>
      </w:r>
      <w:hyperlink r:id="rId21" w:history="1">
        <w:r w:rsidR="00AF2177" w:rsidRPr="009E2379">
          <w:rPr>
            <w:rStyle w:val="Hyperlink"/>
          </w:rPr>
          <w:t>https://www.sandwellsendiass.co.uk/</w:t>
        </w:r>
      </w:hyperlink>
      <w:r w:rsidR="00AF2177">
        <w:t xml:space="preserve"> </w:t>
      </w:r>
    </w:p>
    <w:p w:rsidR="00027AF0" w:rsidRDefault="00027AF0" w:rsidP="00007F52">
      <w:pPr>
        <w:spacing w:line="360" w:lineRule="auto"/>
      </w:pPr>
      <w:r>
        <w:t>Walsall –</w:t>
      </w:r>
      <w:r w:rsidR="00293150">
        <w:t xml:space="preserve"> </w:t>
      </w:r>
      <w:hyperlink r:id="rId22" w:history="1">
        <w:r w:rsidR="00AF2177" w:rsidRPr="009E2379">
          <w:rPr>
            <w:rStyle w:val="Hyperlink"/>
          </w:rPr>
          <w:t>www.family-action.org.uk/what-we-do/children-families/walsall-sendiass</w:t>
        </w:r>
      </w:hyperlink>
      <w:r w:rsidR="000008DA">
        <w:t xml:space="preserve"> </w:t>
      </w:r>
    </w:p>
    <w:p w:rsidR="00027AF0" w:rsidRPr="00BF16A6" w:rsidRDefault="00027AF0" w:rsidP="00007F52">
      <w:pPr>
        <w:spacing w:line="360" w:lineRule="auto"/>
      </w:pPr>
      <w:r>
        <w:t xml:space="preserve">Wolverhampton </w:t>
      </w:r>
      <w:r w:rsidR="008E0D73">
        <w:t>–</w:t>
      </w:r>
      <w:r>
        <w:t xml:space="preserve"> </w:t>
      </w:r>
      <w:hyperlink r:id="rId23" w:history="1">
        <w:r w:rsidR="008E0D73" w:rsidRPr="00C92A59">
          <w:rPr>
            <w:rStyle w:val="Hyperlink"/>
          </w:rPr>
          <w:t>www.wolvesiass.org</w:t>
        </w:r>
      </w:hyperlink>
      <w:r w:rsidR="008E0D73">
        <w:t xml:space="preserve"> </w:t>
      </w:r>
    </w:p>
    <w:p w:rsidR="00027AF0" w:rsidRDefault="00027AF0" w:rsidP="00007F52">
      <w:pPr>
        <w:spacing w:line="360" w:lineRule="auto"/>
        <w:rPr>
          <w:color w:val="0070C0"/>
        </w:rPr>
      </w:pPr>
    </w:p>
    <w:p w:rsidR="009B19B5" w:rsidRDefault="009B19B5" w:rsidP="00007F52">
      <w:pPr>
        <w:spacing w:before="0" w:after="0" w:line="360" w:lineRule="auto"/>
      </w:pPr>
      <w:r w:rsidRPr="00BF16A6">
        <w:rPr>
          <w:color w:val="0070C0"/>
        </w:rPr>
        <w:t>Parent carer forums</w:t>
      </w:r>
    </w:p>
    <w:p w:rsidR="00CB42D2" w:rsidRDefault="00CB42D2" w:rsidP="00007F52">
      <w:pPr>
        <w:spacing w:line="360" w:lineRule="auto"/>
      </w:pPr>
      <w:r>
        <w:t xml:space="preserve">Dudley – </w:t>
      </w:r>
      <w:r w:rsidR="00BB56EC">
        <w:t xml:space="preserve"> </w:t>
      </w:r>
      <w:r w:rsidR="00722F1D">
        <w:t xml:space="preserve"> </w:t>
      </w:r>
      <w:hyperlink r:id="rId24" w:history="1">
        <w:r w:rsidR="004B5505" w:rsidRPr="009E2379">
          <w:rPr>
            <w:rStyle w:val="Hyperlink"/>
          </w:rPr>
          <w:t>https://dudleyci.co.uk/dudley-parent-carer-forum</w:t>
        </w:r>
      </w:hyperlink>
      <w:r w:rsidR="004B5505">
        <w:t xml:space="preserve"> </w:t>
      </w:r>
    </w:p>
    <w:p w:rsidR="00CB42D2" w:rsidRDefault="00CB42D2" w:rsidP="00007F52">
      <w:pPr>
        <w:spacing w:line="360" w:lineRule="auto"/>
      </w:pPr>
      <w:r>
        <w:t xml:space="preserve">Sandwell – </w:t>
      </w:r>
      <w:hyperlink r:id="rId25" w:history="1">
        <w:r w:rsidR="00BB56EC" w:rsidRPr="009E2379">
          <w:rPr>
            <w:rStyle w:val="Hyperlink"/>
          </w:rPr>
          <w:t>https://spvu.squarespace.com/</w:t>
        </w:r>
      </w:hyperlink>
      <w:r w:rsidR="00BB56EC">
        <w:t xml:space="preserve"> </w:t>
      </w:r>
    </w:p>
    <w:p w:rsidR="00CB42D2" w:rsidRDefault="00CB42D2" w:rsidP="00007F52">
      <w:pPr>
        <w:spacing w:line="360" w:lineRule="auto"/>
      </w:pPr>
      <w:r>
        <w:t xml:space="preserve">Walsall </w:t>
      </w:r>
      <w:r w:rsidR="006C77C1">
        <w:t>–</w:t>
      </w:r>
      <w:r w:rsidR="00BB56EC">
        <w:t xml:space="preserve">   </w:t>
      </w:r>
      <w:r w:rsidR="006C77C1">
        <w:t xml:space="preserve"> </w:t>
      </w:r>
      <w:hyperlink r:id="rId26" w:history="1">
        <w:r w:rsidR="00BB56EC" w:rsidRPr="009E2379">
          <w:rPr>
            <w:rStyle w:val="Hyperlink"/>
          </w:rPr>
          <w:t>https://facewalsall.wordpress.com/</w:t>
        </w:r>
      </w:hyperlink>
      <w:r w:rsidR="00BB56EC">
        <w:t xml:space="preserve"> </w:t>
      </w:r>
    </w:p>
    <w:p w:rsidR="00CB42D2" w:rsidRPr="00BF16A6" w:rsidRDefault="00CB42D2" w:rsidP="00CB42D2">
      <w:r>
        <w:t xml:space="preserve">Wolverhampton </w:t>
      </w:r>
      <w:r w:rsidR="000F3391">
        <w:t>–</w:t>
      </w:r>
      <w:r>
        <w:t xml:space="preserve"> </w:t>
      </w:r>
      <w:hyperlink r:id="rId27" w:history="1">
        <w:r w:rsidR="00CF478D" w:rsidRPr="00C92A59">
          <w:rPr>
            <w:rStyle w:val="Hyperlink"/>
          </w:rPr>
          <w:t>www.voice4parents-wolves.co.uk</w:t>
        </w:r>
      </w:hyperlink>
      <w:r w:rsidR="00CF478D">
        <w:t xml:space="preserve"> </w:t>
      </w:r>
    </w:p>
    <w:p w:rsidR="00CB42D2" w:rsidRDefault="00CB42D2" w:rsidP="003E6591">
      <w:pPr>
        <w:spacing w:before="0" w:after="0"/>
      </w:pPr>
    </w:p>
    <w:p w:rsidR="00CB42D2" w:rsidRDefault="00CB42D2" w:rsidP="003E6591">
      <w:pPr>
        <w:spacing w:before="0" w:after="0"/>
      </w:pPr>
    </w:p>
    <w:p w:rsidR="00CB42D2" w:rsidRDefault="00CB42D2" w:rsidP="003E6591">
      <w:pPr>
        <w:spacing w:before="0" w:after="0"/>
      </w:pPr>
    </w:p>
    <w:p w:rsidR="00CB42D2" w:rsidRDefault="00CB42D2" w:rsidP="003E6591">
      <w:pPr>
        <w:spacing w:before="0" w:after="0"/>
      </w:pPr>
    </w:p>
    <w:p w:rsidR="00CB42D2" w:rsidRDefault="00CB42D2" w:rsidP="003E6591">
      <w:pPr>
        <w:spacing w:before="0" w:after="0"/>
      </w:pPr>
    </w:p>
    <w:p w:rsidR="00D7172A" w:rsidRDefault="00D7172A" w:rsidP="003E6591">
      <w:pPr>
        <w:spacing w:before="0" w:after="0"/>
      </w:pPr>
    </w:p>
    <w:p w:rsidR="009039FD" w:rsidRDefault="009039FD" w:rsidP="006E1604">
      <w:pPr>
        <w:spacing w:before="0" w:after="0" w:line="360" w:lineRule="auto"/>
      </w:pPr>
    </w:p>
    <w:p w:rsidR="009039FD" w:rsidRDefault="009039FD" w:rsidP="006E1604">
      <w:pPr>
        <w:spacing w:before="0" w:after="0" w:line="360" w:lineRule="auto"/>
      </w:pPr>
    </w:p>
    <w:p w:rsidR="009039FD" w:rsidRDefault="009039FD" w:rsidP="006E1604">
      <w:pPr>
        <w:spacing w:before="0" w:after="0" w:line="360" w:lineRule="auto"/>
      </w:pPr>
    </w:p>
    <w:p w:rsidR="009039FD" w:rsidRDefault="009039FD" w:rsidP="006E1604">
      <w:pPr>
        <w:spacing w:before="0" w:after="0" w:line="360" w:lineRule="auto"/>
      </w:pPr>
    </w:p>
    <w:p w:rsidR="009039FD" w:rsidRDefault="009039FD" w:rsidP="006E1604">
      <w:pPr>
        <w:spacing w:before="0" w:after="0" w:line="360" w:lineRule="auto"/>
      </w:pPr>
    </w:p>
    <w:p w:rsidR="00E65E99" w:rsidRDefault="00E65E99" w:rsidP="006E1604">
      <w:pPr>
        <w:spacing w:before="0" w:after="0" w:line="360" w:lineRule="auto"/>
      </w:pPr>
    </w:p>
    <w:p w:rsidR="00E65E99" w:rsidRDefault="00E65E99" w:rsidP="006E1604">
      <w:pPr>
        <w:spacing w:before="0" w:after="0" w:line="360" w:lineRule="auto"/>
      </w:pPr>
    </w:p>
    <w:p w:rsidR="004F602A" w:rsidRDefault="004F602A" w:rsidP="006E1604">
      <w:pPr>
        <w:spacing w:before="0" w:after="0" w:line="360" w:lineRule="auto"/>
        <w:rPr>
          <w:color w:val="0070C0"/>
          <w:u w:val="single"/>
        </w:rPr>
      </w:pPr>
      <w:r w:rsidRPr="00D7172A">
        <w:rPr>
          <w:color w:val="0070C0"/>
          <w:u w:val="single"/>
        </w:rPr>
        <w:t xml:space="preserve">The Legalities: </w:t>
      </w:r>
    </w:p>
    <w:p w:rsidR="009039FD" w:rsidRPr="00D7172A" w:rsidRDefault="009039FD" w:rsidP="006E1604">
      <w:pPr>
        <w:spacing w:before="0" w:after="0" w:line="360" w:lineRule="auto"/>
        <w:rPr>
          <w:color w:val="0070C0"/>
          <w:u w:val="single"/>
        </w:rPr>
      </w:pPr>
    </w:p>
    <w:p w:rsidR="004F602A" w:rsidRDefault="00B35C23" w:rsidP="006E1604">
      <w:pPr>
        <w:spacing w:before="0" w:after="0" w:line="360" w:lineRule="auto"/>
      </w:pPr>
      <w:bookmarkStart w:id="1" w:name="_Hlk188881138"/>
      <w:r>
        <w:t>As a health professional this is a statutory requirement, therefore consent is not required but a conversation with the parent/carer regarding your opinion, is advised.</w:t>
      </w:r>
    </w:p>
    <w:p w:rsidR="00B35C23" w:rsidRDefault="00B35C23" w:rsidP="006E1604">
      <w:pPr>
        <w:spacing w:before="0" w:after="0" w:line="360" w:lineRule="auto"/>
      </w:pPr>
    </w:p>
    <w:p w:rsidR="006448AB" w:rsidRDefault="006448AB" w:rsidP="006E1604">
      <w:pPr>
        <w:spacing w:before="0" w:after="0" w:line="360" w:lineRule="auto"/>
      </w:pPr>
      <w:r w:rsidRPr="006448AB">
        <w:t>Following my duty under Part 3 section 23 of the Children and Families Act 2014, I am: bringing the child to the local authority’s attention, who is under compulsory school age, and for whom I have formed the opinion has (or probably has) special educational needs or a disability. This notification is made in accordance with part 3 Section 23 of the Children and Family Act 2014. I have informed the child’s parent/guardian(s) of my opinion and of the duty under subsection (3). I have given the child’s parent/guardian(s) an opportunity to discuss their opinion with me.</w:t>
      </w:r>
    </w:p>
    <w:p w:rsidR="006E1604" w:rsidRDefault="006E1604" w:rsidP="006E1604">
      <w:pPr>
        <w:spacing w:before="0" w:after="0" w:line="360" w:lineRule="auto"/>
      </w:pPr>
    </w:p>
    <w:p w:rsidR="006E1604" w:rsidRDefault="006E1604" w:rsidP="006E1604">
      <w:pPr>
        <w:spacing w:before="0" w:after="0" w:line="360" w:lineRule="auto"/>
      </w:pPr>
      <w:r>
        <w:t xml:space="preserve">This </w:t>
      </w:r>
      <w:r w:rsidR="00B35C23">
        <w:t xml:space="preserve">information </w:t>
      </w:r>
      <w:r>
        <w:t xml:space="preserve">will enable to local </w:t>
      </w:r>
      <w:r w:rsidR="00CF780E">
        <w:t xml:space="preserve">authorities’ </w:t>
      </w:r>
      <w:r>
        <w:t>project and monitor the demographic</w:t>
      </w:r>
      <w:r w:rsidR="00B35C23">
        <w:t>s</w:t>
      </w:r>
      <w:r>
        <w:t xml:space="preserve"> across the Black Country</w:t>
      </w:r>
      <w:r w:rsidR="00B35C23">
        <w:t>,</w:t>
      </w:r>
      <w:r>
        <w:t xml:space="preserve"> supporting them to deliver </w:t>
      </w:r>
      <w:r w:rsidRPr="006E1604">
        <w:t>access to the right support arrangements at the right time.</w:t>
      </w:r>
    </w:p>
    <w:bookmarkEnd w:id="1"/>
    <w:p w:rsidR="004F602A" w:rsidRDefault="004F602A" w:rsidP="004F602A">
      <w:pPr>
        <w:spacing w:before="0" w:after="0"/>
        <w:rPr>
          <w:rFonts w:cs="Arial"/>
        </w:rPr>
      </w:pPr>
    </w:p>
    <w:p w:rsidR="004F602A" w:rsidRDefault="004F602A" w:rsidP="004F602A">
      <w:pPr>
        <w:spacing w:before="0" w:after="0"/>
        <w:rPr>
          <w:rFonts w:cs="Arial"/>
        </w:rPr>
      </w:pPr>
    </w:p>
    <w:p w:rsidR="004F602A" w:rsidRDefault="009039FD" w:rsidP="004F602A">
      <w:pPr>
        <w:spacing w:before="0" w:after="0"/>
        <w:rPr>
          <w:rFonts w:cs="Arial"/>
        </w:rPr>
      </w:pPr>
      <w:r>
        <w:rPr>
          <w:rFonts w:cs="Arial"/>
        </w:rPr>
        <w:t xml:space="preserve">Section 23 of the Children and Families act -  </w:t>
      </w:r>
    </w:p>
    <w:p w:rsidR="009039FD" w:rsidRDefault="009039FD" w:rsidP="004F602A">
      <w:pPr>
        <w:spacing w:before="0" w:after="0"/>
        <w:rPr>
          <w:rFonts w:cs="Arial"/>
        </w:rPr>
      </w:pPr>
    </w:p>
    <w:p w:rsidR="009039FD" w:rsidRDefault="009039FD" w:rsidP="004F602A">
      <w:pPr>
        <w:spacing w:before="0" w:after="0"/>
      </w:pPr>
      <w:hyperlink r:id="rId28" w:history="1">
        <w:r w:rsidRPr="009039FD">
          <w:rPr>
            <w:color w:val="0000FF"/>
            <w:u w:val="single"/>
          </w:rPr>
          <w:t>Children and Families Act 2014 (legislation.gov.uk)</w:t>
        </w:r>
      </w:hyperlink>
      <w:r>
        <w:t xml:space="preserve"> </w:t>
      </w:r>
    </w:p>
    <w:p w:rsidR="009039FD" w:rsidRPr="009039FD" w:rsidRDefault="009039FD" w:rsidP="004F602A">
      <w:pPr>
        <w:spacing w:before="0" w:after="0"/>
      </w:pPr>
      <w:hyperlink r:id="rId29" w:history="1">
        <w:r w:rsidRPr="00AE3467">
          <w:rPr>
            <w:rStyle w:val="Hyperlink"/>
          </w:rPr>
          <w:t>http://www.legislation.gov.uk/ukpga/2014/6/part/3/enacted</w:t>
        </w:r>
      </w:hyperlink>
      <w:r>
        <w:t xml:space="preserve"> </w:t>
      </w:r>
    </w:p>
    <w:p w:rsidR="004F602A" w:rsidRDefault="004F602A" w:rsidP="004F602A">
      <w:pPr>
        <w:spacing w:before="0" w:after="0"/>
        <w:rPr>
          <w:rFonts w:cs="Arial"/>
        </w:rPr>
      </w:pPr>
    </w:p>
    <w:p w:rsidR="00481EB6" w:rsidRDefault="00481EB6" w:rsidP="004F602A">
      <w:pPr>
        <w:spacing w:before="0" w:after="0"/>
        <w:rPr>
          <w:rFonts w:cs="Arial"/>
        </w:rPr>
      </w:pPr>
    </w:p>
    <w:p w:rsidR="00481EB6" w:rsidRDefault="00481EB6" w:rsidP="004F602A">
      <w:pPr>
        <w:spacing w:before="0" w:after="0"/>
        <w:rPr>
          <w:rFonts w:cs="Arial"/>
        </w:rPr>
      </w:pPr>
    </w:p>
    <w:p w:rsidR="00481EB6" w:rsidRDefault="00481EB6" w:rsidP="004F602A">
      <w:pPr>
        <w:spacing w:before="0" w:after="0"/>
        <w:rPr>
          <w:rFonts w:cs="Arial"/>
        </w:rPr>
      </w:pPr>
    </w:p>
    <w:p w:rsidR="009039FD" w:rsidRDefault="009039FD" w:rsidP="006F2197">
      <w:pPr>
        <w:spacing w:before="0" w:after="0"/>
        <w:rPr>
          <w:rFonts w:cs="Arial"/>
        </w:rPr>
      </w:pPr>
    </w:p>
    <w:p w:rsidR="009039FD" w:rsidRDefault="009039FD" w:rsidP="006F2197">
      <w:pPr>
        <w:spacing w:before="0" w:after="0"/>
        <w:rPr>
          <w:rFonts w:cs="Arial"/>
        </w:rPr>
      </w:pPr>
    </w:p>
    <w:p w:rsidR="009039FD" w:rsidRDefault="009039FD" w:rsidP="006F2197">
      <w:pPr>
        <w:spacing w:before="0" w:after="0"/>
        <w:rPr>
          <w:rFonts w:cs="Arial"/>
        </w:rPr>
      </w:pPr>
    </w:p>
    <w:p w:rsidR="009039FD" w:rsidRDefault="009039FD" w:rsidP="006F2197">
      <w:pPr>
        <w:spacing w:before="0" w:after="0"/>
        <w:rPr>
          <w:rFonts w:cs="Arial"/>
        </w:rPr>
      </w:pPr>
    </w:p>
    <w:p w:rsidR="009039FD" w:rsidRDefault="009039FD" w:rsidP="006F2197">
      <w:pPr>
        <w:spacing w:before="0" w:after="0"/>
        <w:rPr>
          <w:rFonts w:cs="Arial"/>
        </w:rPr>
      </w:pPr>
    </w:p>
    <w:p w:rsidR="009039FD" w:rsidRDefault="009039FD" w:rsidP="006F2197">
      <w:pPr>
        <w:spacing w:before="0" w:after="0"/>
        <w:rPr>
          <w:rFonts w:cs="Arial"/>
        </w:rPr>
      </w:pPr>
    </w:p>
    <w:p w:rsidR="009039FD" w:rsidRDefault="009039FD" w:rsidP="006F2197">
      <w:pPr>
        <w:spacing w:before="0" w:after="0"/>
        <w:rPr>
          <w:rFonts w:cs="Arial"/>
        </w:rPr>
      </w:pPr>
    </w:p>
    <w:p w:rsidR="009039FD" w:rsidRDefault="009039FD" w:rsidP="006F2197">
      <w:pPr>
        <w:spacing w:before="0" w:after="0"/>
        <w:rPr>
          <w:rFonts w:cs="Arial"/>
        </w:rPr>
      </w:pPr>
    </w:p>
    <w:p w:rsidR="009039FD" w:rsidRDefault="009039FD" w:rsidP="006F2197">
      <w:pPr>
        <w:spacing w:before="0" w:after="0"/>
        <w:rPr>
          <w:rFonts w:cs="Arial"/>
        </w:rPr>
      </w:pPr>
    </w:p>
    <w:p w:rsidR="009039FD" w:rsidRDefault="009039FD" w:rsidP="006F2197">
      <w:pPr>
        <w:spacing w:before="0" w:after="0"/>
        <w:rPr>
          <w:rFonts w:cs="Arial"/>
        </w:rPr>
      </w:pPr>
    </w:p>
    <w:p w:rsidR="009039FD" w:rsidRDefault="009039FD" w:rsidP="006F2197">
      <w:pPr>
        <w:spacing w:before="0" w:after="0"/>
        <w:rPr>
          <w:rFonts w:cs="Arial"/>
        </w:rPr>
      </w:pPr>
    </w:p>
    <w:p w:rsidR="009039FD" w:rsidRDefault="009039FD" w:rsidP="006F2197">
      <w:pPr>
        <w:spacing w:before="0" w:after="0"/>
        <w:rPr>
          <w:rFonts w:cs="Arial"/>
        </w:rPr>
      </w:pPr>
    </w:p>
    <w:p w:rsidR="009039FD" w:rsidRDefault="009039FD" w:rsidP="006F2197">
      <w:pPr>
        <w:spacing w:before="0" w:after="0"/>
        <w:rPr>
          <w:rFonts w:cs="Arial"/>
        </w:rPr>
      </w:pPr>
    </w:p>
    <w:p w:rsidR="002A4A10" w:rsidRDefault="002A4A10" w:rsidP="002A4A10">
      <w:pPr>
        <w:spacing w:before="0" w:after="0"/>
        <w:rPr>
          <w:rFonts w:cs="Arial"/>
        </w:rPr>
      </w:pPr>
    </w:p>
    <w:p w:rsidR="002A4A10" w:rsidRPr="002A4A10" w:rsidRDefault="002A4A10" w:rsidP="002A4A10">
      <w:pPr>
        <w:spacing w:before="0" w:after="0"/>
        <w:rPr>
          <w:rFonts w:ascii="Calibri" w:eastAsia="Aptos" w:hAnsi="Calibri" w:cs="Calibri"/>
          <w:sz w:val="28"/>
          <w:szCs w:val="28"/>
          <w:u w:val="single"/>
          <w14:ligatures w14:val="standardContextual"/>
        </w:rPr>
      </w:pPr>
      <w:r w:rsidRPr="006F2197">
        <w:rPr>
          <w:rFonts w:ascii="Calibri" w:eastAsia="Aptos" w:hAnsi="Calibri" w:cs="Calibri"/>
          <w:noProof/>
          <w:sz w:val="22"/>
          <w:szCs w:val="22"/>
          <w14:ligatures w14:val="standardContextual"/>
        </w:rPr>
        <mc:AlternateContent>
          <mc:Choice Requires="wps">
            <w:drawing>
              <wp:anchor distT="0" distB="0" distL="114300" distR="114300" simplePos="0" relativeHeight="251695104" behindDoc="0" locked="0" layoutInCell="1" allowOverlap="1" wp14:anchorId="5F065DD1" wp14:editId="4AB31602">
                <wp:simplePos x="0" y="0"/>
                <wp:positionH relativeFrom="margin">
                  <wp:posOffset>2756535</wp:posOffset>
                </wp:positionH>
                <wp:positionV relativeFrom="paragraph">
                  <wp:posOffset>664845</wp:posOffset>
                </wp:positionV>
                <wp:extent cx="237490" cy="267335"/>
                <wp:effectExtent l="19050" t="0" r="10160" b="37465"/>
                <wp:wrapNone/>
                <wp:docPr id="558933121" name="Arrow: Down 1"/>
                <wp:cNvGraphicFramePr/>
                <a:graphic xmlns:a="http://schemas.openxmlformats.org/drawingml/2006/main">
                  <a:graphicData uri="http://schemas.microsoft.com/office/word/2010/wordprocessingShape">
                    <wps:wsp>
                      <wps:cNvSpPr/>
                      <wps:spPr>
                        <a:xfrm>
                          <a:off x="0" y="0"/>
                          <a:ext cx="237490" cy="267335"/>
                        </a:xfrm>
                        <a:prstGeom prst="downArrow">
                          <a:avLst/>
                        </a:prstGeom>
                        <a:solidFill>
                          <a:sysClr val="window" lastClr="FFFFFF">
                            <a:lumMod val="85000"/>
                          </a:sysClr>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7E97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217.05pt;margin-top:52.35pt;width:18.7pt;height:21.0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" adj="12006" fillcolor="#d9d9d9" strokecolor="#042433" strokeweight="1pt">
                <w10:wrap anchorx="margin"/>
              </v:shape>
            </w:pict>
          </mc:Fallback>
        </mc:AlternateContent>
      </w:r>
      <w:r w:rsidRPr="00AD33CA">
        <w:rPr>
          <w:rFonts w:ascii="Calibri" w:eastAsia="Aptos" w:hAnsi="Calibri" w:cs="Calibri"/>
          <w:b/>
          <w:bCs/>
          <w:noProof/>
          <w:sz w:val="28"/>
          <w:szCs w:val="28"/>
          <w14:ligatures w14:val="standardContextual"/>
        </w:rPr>
        <mc:AlternateContent>
          <mc:Choice Requires="wps">
            <w:drawing>
              <wp:anchor distT="45720" distB="45720" distL="114300" distR="114300" simplePos="0" relativeHeight="251678720" behindDoc="0" locked="0" layoutInCell="1" allowOverlap="1" wp14:anchorId="3BD522A4" wp14:editId="54CF2F0F">
                <wp:simplePos x="0" y="0"/>
                <wp:positionH relativeFrom="margin">
                  <wp:posOffset>1570990</wp:posOffset>
                </wp:positionH>
                <wp:positionV relativeFrom="paragraph">
                  <wp:posOffset>290739</wp:posOffset>
                </wp:positionV>
                <wp:extent cx="4737100" cy="379095"/>
                <wp:effectExtent l="0" t="0" r="6350" b="1905"/>
                <wp:wrapSquare wrapText="bothSides"/>
                <wp:docPr id="7126271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0" cy="379095"/>
                        </a:xfrm>
                        <a:prstGeom prst="rect">
                          <a:avLst/>
                        </a:prstGeom>
                        <a:solidFill>
                          <a:srgbClr val="0E2841">
                            <a:lumMod val="50000"/>
                            <a:lumOff val="50000"/>
                          </a:srgbClr>
                        </a:solidFill>
                        <a:ln w="9525">
                          <a:noFill/>
                          <a:miter lim="800000"/>
                          <a:headEnd/>
                          <a:tailEnd/>
                        </a:ln>
                      </wps:spPr>
                      <wps:txbx>
                        <w:txbxContent>
                          <w:p w:rsidR="002A4A10" w:rsidRPr="004D6ED1" w:rsidRDefault="002A4A10" w:rsidP="002A4A10">
                            <w:pPr>
                              <w:jc w:val="center"/>
                              <w:rPr>
                                <w:sz w:val="22"/>
                                <w:szCs w:val="22"/>
                              </w:rPr>
                            </w:pPr>
                            <w:r w:rsidRPr="004D6ED1">
                              <w:rPr>
                                <w:sz w:val="22"/>
                                <w:szCs w:val="22"/>
                              </w:rPr>
                              <w:t>SEND needs identified by health and discussed with parent/carer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D522A4" id="_x0000_t202" coordsize="21600,21600" o:spt="202" path="m,l,21600r21600,l21600,xe">
                <v:stroke joinstyle="miter"/>
                <v:path gradientshapeok="t" o:connecttype="rect"/>
              </v:shapetype>
              <v:shape id="Text Box 2" o:spid="_x0000_s1026" type="#_x0000_t202" style="position:absolute;margin-left:123.7pt;margin-top:22.9pt;width:373pt;height:29.8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" fillcolor="#4e95d9" stroked="f">
                <v:textbox>
                  <w:txbxContent>
                    <w:p w:rsidR="002A4A10" w:rsidRPr="004D6ED1" w:rsidRDefault="002A4A10" w:rsidP="002A4A10">
                      <w:pPr>
                        <w:jc w:val="center"/>
                        <w:rPr>
                          <w:sz w:val="22"/>
                          <w:szCs w:val="22"/>
                        </w:rPr>
                      </w:pPr>
                      <w:r w:rsidRPr="004D6ED1">
                        <w:rPr>
                          <w:sz w:val="22"/>
                          <w:szCs w:val="22"/>
                        </w:rPr>
                        <w:t>SEND needs identified by health and discussed with parent/carer</w:t>
                      </w:r>
                    </w:p>
                  </w:txbxContent>
                </v:textbox>
                <w10:wrap type="square" anchorx="margin"/>
              </v:shape>
            </w:pict>
          </mc:Fallback>
        </mc:AlternateContent>
      </w:r>
      <w:r w:rsidR="006F2197" w:rsidRPr="002A4A10">
        <w:rPr>
          <w:rFonts w:ascii="Calibri" w:eastAsia="Aptos" w:hAnsi="Calibri" w:cs="Calibri"/>
          <w:sz w:val="28"/>
          <w:szCs w:val="28"/>
          <w:u w:val="single"/>
          <w14:ligatures w14:val="standardContextual"/>
        </w:rPr>
        <w:t xml:space="preserve">SEND </w:t>
      </w:r>
      <w:r w:rsidRPr="002A4A10">
        <w:rPr>
          <w:rFonts w:ascii="Calibri" w:eastAsia="Aptos" w:hAnsi="Calibri" w:cs="Calibri"/>
          <w:sz w:val="28"/>
          <w:szCs w:val="28"/>
          <w:u w:val="single"/>
          <w14:ligatures w14:val="standardContextual"/>
        </w:rPr>
        <w:t xml:space="preserve">Health </w:t>
      </w:r>
      <w:r w:rsidRPr="00AD33CA">
        <w:rPr>
          <w:rFonts w:ascii="Calibri" w:eastAsia="Aptos" w:hAnsi="Calibri" w:cs="Calibri"/>
          <w:b/>
          <w:bCs/>
          <w:noProof/>
          <w:sz w:val="28"/>
          <w:szCs w:val="28"/>
          <w14:ligatures w14:val="standardContextual"/>
        </w:rPr>
        <mc:AlternateContent>
          <mc:Choice Requires="wps">
            <w:drawing>
              <wp:anchor distT="0" distB="0" distL="114300" distR="114300" simplePos="0" relativeHeight="251692032" behindDoc="0" locked="0" layoutInCell="1" allowOverlap="1" wp14:anchorId="376C5005" wp14:editId="0946BA52">
                <wp:simplePos x="0" y="0"/>
                <wp:positionH relativeFrom="margin">
                  <wp:posOffset>1285240</wp:posOffset>
                </wp:positionH>
                <wp:positionV relativeFrom="paragraph">
                  <wp:posOffset>297996</wp:posOffset>
                </wp:positionV>
                <wp:extent cx="216805" cy="287655"/>
                <wp:effectExtent l="21590" t="16510" r="0" b="33655"/>
                <wp:wrapNone/>
                <wp:docPr id="2060233855" name="Arrow: Down 1"/>
                <wp:cNvGraphicFramePr/>
                <a:graphic xmlns:a="http://schemas.openxmlformats.org/drawingml/2006/main">
                  <a:graphicData uri="http://schemas.microsoft.com/office/word/2010/wordprocessingShape">
                    <wps:wsp>
                      <wps:cNvSpPr/>
                      <wps:spPr>
                        <a:xfrm rot="5400000" flipH="1">
                          <a:off x="0" y="0"/>
                          <a:ext cx="216805" cy="287655"/>
                        </a:xfrm>
                        <a:prstGeom prst="downArrow">
                          <a:avLst>
                            <a:gd name="adj1" fmla="val 50000"/>
                            <a:gd name="adj2" fmla="val 54571"/>
                          </a:avLst>
                        </a:prstGeom>
                        <a:solidFill>
                          <a:srgbClr val="E8E8E8">
                            <a:lumMod val="90000"/>
                          </a:srgbClr>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EA1BB" id="Arrow: Down 1" o:spid="_x0000_s1026" type="#_x0000_t67" style="position:absolute;margin-left:101.2pt;margin-top:23.45pt;width:17.05pt;height:22.65pt;rotation:-90;flip:x;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" adj="12716" fillcolor="#d1d1d1" strokecolor="#042433" strokeweight="1pt">
                <w10:wrap anchorx="margin"/>
              </v:shape>
            </w:pict>
          </mc:Fallback>
        </mc:AlternateContent>
      </w:r>
      <w:r w:rsidRPr="00AD33CA">
        <w:rPr>
          <w:rFonts w:ascii="Calibri" w:eastAsia="Aptos" w:hAnsi="Calibri" w:cs="Calibri"/>
          <w:b/>
          <w:bCs/>
          <w:noProof/>
          <w:sz w:val="28"/>
          <w:szCs w:val="28"/>
          <w14:ligatures w14:val="standardContextual"/>
        </w:rPr>
        <mc:AlternateContent>
          <mc:Choice Requires="wps">
            <w:drawing>
              <wp:anchor distT="45720" distB="45720" distL="114300" distR="114300" simplePos="0" relativeHeight="251684864" behindDoc="0" locked="0" layoutInCell="1" allowOverlap="1" wp14:anchorId="1D213824" wp14:editId="1C913A88">
                <wp:simplePos x="0" y="0"/>
                <wp:positionH relativeFrom="page">
                  <wp:posOffset>361950</wp:posOffset>
                </wp:positionH>
                <wp:positionV relativeFrom="paragraph">
                  <wp:posOffset>312420</wp:posOffset>
                </wp:positionV>
                <wp:extent cx="1457325" cy="810260"/>
                <wp:effectExtent l="0" t="0" r="9525" b="8890"/>
                <wp:wrapSquare wrapText="bothSides"/>
                <wp:docPr id="20479704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810260"/>
                        </a:xfrm>
                        <a:prstGeom prst="rect">
                          <a:avLst/>
                        </a:prstGeom>
                        <a:solidFill>
                          <a:srgbClr val="FFC000"/>
                        </a:solidFill>
                        <a:ln w="9525">
                          <a:noFill/>
                          <a:miter lim="800000"/>
                          <a:headEnd/>
                          <a:tailEnd/>
                        </a:ln>
                      </wps:spPr>
                      <wps:txbx>
                        <w:txbxContent>
                          <w:p w:rsidR="002A4A10" w:rsidRPr="00F15E91" w:rsidRDefault="002A4A10" w:rsidP="002A4A10">
                            <w:pPr>
                              <w:jc w:val="center"/>
                              <w:rPr>
                                <w:b/>
                                <w:bCs/>
                                <w:sz w:val="20"/>
                                <w:szCs w:val="20"/>
                              </w:rPr>
                            </w:pPr>
                            <w:r w:rsidRPr="00F15E91">
                              <w:rPr>
                                <w:b/>
                                <w:bCs/>
                                <w:sz w:val="20"/>
                                <w:szCs w:val="20"/>
                              </w:rPr>
                              <w:t xml:space="preserve">Child/Young </w:t>
                            </w:r>
                            <w:r w:rsidR="003E14B4" w:rsidRPr="00F15E91">
                              <w:rPr>
                                <w:b/>
                                <w:bCs/>
                                <w:sz w:val="20"/>
                                <w:szCs w:val="20"/>
                              </w:rPr>
                              <w:t>person</w:t>
                            </w:r>
                            <w:r w:rsidRPr="00F15E91">
                              <w:rPr>
                                <w:b/>
                                <w:bCs/>
                                <w:sz w:val="20"/>
                                <w:szCs w:val="20"/>
                              </w:rPr>
                              <w:t xml:space="preserve"> between the age of 5 – 18 years of 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13824" id="_x0000_s1027" type="#_x0000_t202" style="position:absolute;margin-left:28.5pt;margin-top:24.6pt;width:114.75pt;height:63.8pt;z-index:2516848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" fillcolor="#ffc000" stroked="f">
                <v:textbox>
                  <w:txbxContent>
                    <w:p w:rsidR="002A4A10" w:rsidRPr="00F15E91" w:rsidRDefault="002A4A10" w:rsidP="002A4A10">
                      <w:pPr>
                        <w:jc w:val="center"/>
                        <w:rPr>
                          <w:b/>
                          <w:bCs/>
                          <w:sz w:val="20"/>
                          <w:szCs w:val="20"/>
                        </w:rPr>
                      </w:pPr>
                      <w:r w:rsidRPr="00F15E91">
                        <w:rPr>
                          <w:b/>
                          <w:bCs/>
                          <w:sz w:val="20"/>
                          <w:szCs w:val="20"/>
                        </w:rPr>
                        <w:t xml:space="preserve">Child/Young </w:t>
                      </w:r>
                      <w:r w:rsidR="003E14B4" w:rsidRPr="00F15E91">
                        <w:rPr>
                          <w:b/>
                          <w:bCs/>
                          <w:sz w:val="20"/>
                          <w:szCs w:val="20"/>
                        </w:rPr>
                        <w:t>person</w:t>
                      </w:r>
                      <w:r w:rsidRPr="00F15E91">
                        <w:rPr>
                          <w:b/>
                          <w:bCs/>
                          <w:sz w:val="20"/>
                          <w:szCs w:val="20"/>
                        </w:rPr>
                        <w:t xml:space="preserve"> between the age of 5 – 18 years of age </w:t>
                      </w:r>
                    </w:p>
                  </w:txbxContent>
                </v:textbox>
                <w10:wrap type="square" anchorx="page"/>
              </v:shape>
            </w:pict>
          </mc:Fallback>
        </mc:AlternateContent>
      </w:r>
      <w:r w:rsidRPr="00AD33CA">
        <w:rPr>
          <w:rFonts w:ascii="Calibri" w:eastAsia="Aptos" w:hAnsi="Calibri" w:cs="Calibri"/>
          <w:b/>
          <w:bCs/>
          <w:noProof/>
          <w:sz w:val="28"/>
          <w:szCs w:val="28"/>
          <w:u w:val="single"/>
          <w14:ligatures w14:val="standardContextual"/>
        </w:rPr>
        <mc:AlternateContent>
          <mc:Choice Requires="wps">
            <w:drawing>
              <wp:anchor distT="0" distB="0" distL="114300" distR="114300" simplePos="0" relativeHeight="251689984" behindDoc="0" locked="0" layoutInCell="1" allowOverlap="1" wp14:anchorId="4D784BD8" wp14:editId="1B027C8E">
                <wp:simplePos x="0" y="0"/>
                <wp:positionH relativeFrom="leftMargin">
                  <wp:posOffset>224287</wp:posOffset>
                </wp:positionH>
                <wp:positionV relativeFrom="paragraph">
                  <wp:posOffset>510840</wp:posOffset>
                </wp:positionV>
                <wp:extent cx="431800" cy="3933645"/>
                <wp:effectExtent l="0" t="0" r="44450" b="29210"/>
                <wp:wrapNone/>
                <wp:docPr id="38497720" name="Arrow: Bent 3"/>
                <wp:cNvGraphicFramePr/>
                <a:graphic xmlns:a="http://schemas.openxmlformats.org/drawingml/2006/main">
                  <a:graphicData uri="http://schemas.microsoft.com/office/word/2010/wordprocessingShape">
                    <wps:wsp>
                      <wps:cNvSpPr/>
                      <wps:spPr>
                        <a:xfrm rot="10800000" flipH="1">
                          <a:off x="0" y="0"/>
                          <a:ext cx="431800" cy="3933645"/>
                        </a:xfrm>
                        <a:prstGeom prst="bentArrow">
                          <a:avLst>
                            <a:gd name="adj1" fmla="val 17563"/>
                            <a:gd name="adj2" fmla="val 25000"/>
                            <a:gd name="adj3" fmla="val 27366"/>
                            <a:gd name="adj4" fmla="val 15611"/>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D0D87" id="Arrow: Bent 3" o:spid="_x0000_s1026" style="position:absolute;margin-left:17.65pt;margin-top:40.2pt;width:34pt;height:309.75pt;rotation:180;flip:x;z-index:2516899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431800,393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" path="m,3933645l,137440c,100212,30180,70032,67408,70032r246226,-1l313634,,431800,107950,313634,215900r,-70031l75837,145869r,l75837,3933645r-75837,xe" fillcolor="#9b9b9b" strokecolor="windowText" strokeweight=".5pt">
                <v:fill color2="#797979" rotate="t" colors="0 #9b9b9b;.5 #8e8e8e;1 #797979" focus="100%" type="gradient">
                  <o:fill v:ext="view" type="gradientUnscaled"/>
                </v:fill>
                <v:stroke joinstyle="miter"/>
                <v:path arrowok="t" o:connecttype="custom" o:connectlocs="0,3933645;0,137440;67408,70032;313634,70031;313634,0;431800,107950;313634,215900;313634,145869;75837,145869;75837,145869;75837,3933645;0,3933645" o:connectangles="0,0,0,0,0,0,0,0,0,0,0,0"/>
                <w10:wrap anchorx="margin"/>
              </v:shape>
            </w:pict>
          </mc:Fallback>
        </mc:AlternateContent>
      </w:r>
      <w:r>
        <w:rPr>
          <w:rFonts w:ascii="Calibri" w:eastAsia="Aptos" w:hAnsi="Calibri" w:cs="Calibri"/>
          <w:sz w:val="28"/>
          <w:szCs w:val="28"/>
          <w:u w:val="single"/>
          <w14:ligatures w14:val="standardContextual"/>
        </w:rPr>
        <w:t>Pathway</w:t>
      </w:r>
    </w:p>
    <w:p w:rsidR="002A4A10" w:rsidRPr="006F2197" w:rsidRDefault="002A4A10" w:rsidP="002A4A10">
      <w:pPr>
        <w:spacing w:before="0" w:after="0"/>
        <w:jc w:val="center"/>
        <w:rPr>
          <w:rFonts w:ascii="Calibri" w:eastAsia="Aptos" w:hAnsi="Calibri" w:cs="Calibri"/>
          <w:sz w:val="32"/>
          <w:szCs w:val="32"/>
          <w14:ligatures w14:val="standardContextual"/>
        </w:rPr>
      </w:pPr>
    </w:p>
    <w:p w:rsidR="002A4A10" w:rsidRPr="006F2197" w:rsidRDefault="002A4A10" w:rsidP="002A4A10">
      <w:pPr>
        <w:spacing w:before="0" w:after="0"/>
        <w:rPr>
          <w:rFonts w:ascii="Calibri" w:eastAsia="Aptos" w:hAnsi="Calibri" w:cs="Calibri"/>
          <w:color w:val="FF0000"/>
          <w:sz w:val="22"/>
          <w:szCs w:val="22"/>
          <w14:ligatures w14:val="standardContextual"/>
        </w:rPr>
      </w:pPr>
      <w:r>
        <w:rPr>
          <w:rFonts w:ascii="Calibri" w:eastAsia="Aptos" w:hAnsi="Calibri" w:cs="Calibri"/>
          <w:noProof/>
          <w:sz w:val="22"/>
          <w:szCs w:val="22"/>
        </w:rPr>
        <mc:AlternateContent>
          <mc:Choice Requires="wps">
            <w:drawing>
              <wp:anchor distT="0" distB="0" distL="114300" distR="114300" simplePos="0" relativeHeight="251703296" behindDoc="1" locked="0" layoutInCell="1" allowOverlap="1" wp14:anchorId="49711A51" wp14:editId="0ADAA343">
                <wp:simplePos x="0" y="0"/>
                <wp:positionH relativeFrom="column">
                  <wp:posOffset>1945640</wp:posOffset>
                </wp:positionH>
                <wp:positionV relativeFrom="paragraph">
                  <wp:posOffset>15875</wp:posOffset>
                </wp:positionV>
                <wp:extent cx="2510427" cy="333375"/>
                <wp:effectExtent l="0" t="0" r="23495" b="28575"/>
                <wp:wrapNone/>
                <wp:docPr id="200999049" name="Rectangle 2"/>
                <wp:cNvGraphicFramePr/>
                <a:graphic xmlns:a="http://schemas.openxmlformats.org/drawingml/2006/main">
                  <a:graphicData uri="http://schemas.microsoft.com/office/word/2010/wordprocessingShape">
                    <wps:wsp>
                      <wps:cNvSpPr/>
                      <wps:spPr>
                        <a:xfrm>
                          <a:off x="0" y="0"/>
                          <a:ext cx="2510427" cy="333375"/>
                        </a:xfrm>
                        <a:prstGeom prst="rect">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txbx>
                        <w:txbxContent>
                          <w:p w:rsidR="002A4A10" w:rsidRPr="002A4A10" w:rsidRDefault="002A4A10" w:rsidP="002A4A10">
                            <w:pPr>
                              <w:shd w:val="clear" w:color="auto" w:fill="92D050"/>
                              <w:jc w:val="center"/>
                              <w:rPr>
                                <w:color w:val="222A2C" w:themeColor="text1" w:themeShade="80"/>
                                <w:sz w:val="22"/>
                                <w:szCs w:val="22"/>
                              </w:rPr>
                            </w:pPr>
                            <w:r w:rsidRPr="002A4A10">
                              <w:rPr>
                                <w:color w:val="222A2C" w:themeColor="text1" w:themeShade="80"/>
                                <w:sz w:val="22"/>
                                <w:szCs w:val="22"/>
                              </w:rPr>
                              <w:t>Child under statutory school 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11A51" id="Rectangle 2" o:spid="_x0000_s1028" style="position:absolute;margin-left:153.2pt;margin-top:1.25pt;width:197.65pt;height:26.2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" fillcolor="#92d050" strokecolor="#001721 [484]" strokeweight="1pt">
                <v:textbox>
                  <w:txbxContent>
                    <w:p w:rsidR="002A4A10" w:rsidRPr="002A4A10" w:rsidRDefault="002A4A10" w:rsidP="002A4A10">
                      <w:pPr>
                        <w:shd w:val="clear" w:color="auto" w:fill="92D050"/>
                        <w:jc w:val="center"/>
                        <w:rPr>
                          <w:color w:val="222A2C" w:themeColor="text1" w:themeShade="80"/>
                          <w:sz w:val="22"/>
                          <w:szCs w:val="22"/>
                        </w:rPr>
                      </w:pPr>
                      <w:r w:rsidRPr="002A4A10">
                        <w:rPr>
                          <w:color w:val="222A2C" w:themeColor="text1" w:themeShade="80"/>
                          <w:sz w:val="22"/>
                          <w:szCs w:val="22"/>
                        </w:rPr>
                        <w:t>Child under statutory school age</w:t>
                      </w:r>
                    </w:p>
                  </w:txbxContent>
                </v:textbox>
              </v:rect>
            </w:pict>
          </mc:Fallback>
        </mc:AlternateContent>
      </w:r>
    </w:p>
    <w:p w:rsidR="002A4A10" w:rsidRPr="006F2197" w:rsidRDefault="002A4A10" w:rsidP="002A4A10">
      <w:pPr>
        <w:tabs>
          <w:tab w:val="left" w:pos="1406"/>
        </w:tabs>
        <w:spacing w:before="0" w:after="0"/>
        <w:rPr>
          <w:rFonts w:ascii="Calibri" w:eastAsia="Aptos" w:hAnsi="Calibri" w:cs="Calibri"/>
          <w:sz w:val="22"/>
          <w:szCs w:val="22"/>
          <w14:ligatures w14:val="standardContextual"/>
        </w:rPr>
      </w:pPr>
      <w:r>
        <w:rPr>
          <w:rFonts w:ascii="Calibri" w:eastAsia="Aptos" w:hAnsi="Calibri" w:cs="Calibri"/>
          <w:sz w:val="22"/>
          <w:szCs w:val="22"/>
          <w14:ligatures w14:val="standardContextual"/>
        </w:rPr>
        <w:tab/>
      </w:r>
    </w:p>
    <w:p w:rsidR="002A4A10" w:rsidRPr="006F2197" w:rsidRDefault="002A4A10" w:rsidP="002A4A10">
      <w:pPr>
        <w:spacing w:before="0" w:after="0"/>
        <w:rPr>
          <w:rFonts w:ascii="Calibri" w:eastAsia="Aptos" w:hAnsi="Calibri" w:cs="Calibri"/>
          <w:sz w:val="22"/>
          <w:szCs w:val="22"/>
          <w14:ligatures w14:val="standardContextual"/>
        </w:rPr>
      </w:pPr>
      <w:r w:rsidRPr="006F2197">
        <w:rPr>
          <w:rFonts w:ascii="Calibri" w:eastAsia="Aptos" w:hAnsi="Calibri" w:cs="Calibri"/>
          <w:noProof/>
          <w:sz w:val="22"/>
          <w:szCs w:val="22"/>
          <w14:ligatures w14:val="standardContextual"/>
        </w:rPr>
        <mc:AlternateContent>
          <mc:Choice Requires="wps">
            <w:drawing>
              <wp:anchor distT="0" distB="0" distL="114300" distR="114300" simplePos="0" relativeHeight="251694080" behindDoc="0" locked="0" layoutInCell="1" allowOverlap="1" wp14:anchorId="3B6A3656" wp14:editId="74B36305">
                <wp:simplePos x="0" y="0"/>
                <wp:positionH relativeFrom="margin">
                  <wp:posOffset>2756807</wp:posOffset>
                </wp:positionH>
                <wp:positionV relativeFrom="paragraph">
                  <wp:posOffset>22588</wp:posOffset>
                </wp:positionV>
                <wp:extent cx="237490" cy="292735"/>
                <wp:effectExtent l="19050" t="0" r="10160" b="31115"/>
                <wp:wrapNone/>
                <wp:docPr id="171396791" name="Arrow: Down 1"/>
                <wp:cNvGraphicFramePr/>
                <a:graphic xmlns:a="http://schemas.openxmlformats.org/drawingml/2006/main">
                  <a:graphicData uri="http://schemas.microsoft.com/office/word/2010/wordprocessingShape">
                    <wps:wsp>
                      <wps:cNvSpPr/>
                      <wps:spPr>
                        <a:xfrm>
                          <a:off x="0" y="0"/>
                          <a:ext cx="237490" cy="292735"/>
                        </a:xfrm>
                        <a:prstGeom prst="downArrow">
                          <a:avLst/>
                        </a:prstGeom>
                        <a:solidFill>
                          <a:sysClr val="window" lastClr="FFFFFF">
                            <a:lumMod val="85000"/>
                          </a:sysClr>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218FE" id="Arrow: Down 1" o:spid="_x0000_s1026" type="#_x0000_t67" style="position:absolute;margin-left:217.05pt;margin-top:1.8pt;width:18.7pt;height:23.0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" adj="12838" fillcolor="#d9d9d9" strokecolor="#042433" strokeweight="1pt">
                <w10:wrap anchorx="margin"/>
              </v:shape>
            </w:pict>
          </mc:Fallback>
        </mc:AlternateContent>
      </w:r>
    </w:p>
    <w:p w:rsidR="002A4A10" w:rsidRPr="006F2197" w:rsidRDefault="002A4A10" w:rsidP="002A4A10">
      <w:pPr>
        <w:spacing w:before="0" w:after="0"/>
        <w:rPr>
          <w:rFonts w:ascii="Calibri" w:eastAsia="Aptos" w:hAnsi="Calibri" w:cs="Calibri"/>
          <w:sz w:val="22"/>
          <w:szCs w:val="22"/>
          <w14:ligatures w14:val="standardContextual"/>
        </w:rPr>
      </w:pPr>
      <w:r w:rsidRPr="006F2197">
        <w:rPr>
          <w:rFonts w:ascii="Calibri" w:eastAsia="Aptos" w:hAnsi="Calibri" w:cs="Calibri"/>
          <w:noProof/>
          <w:sz w:val="22"/>
          <w:szCs w:val="22"/>
          <w14:ligatures w14:val="standardContextual"/>
        </w:rPr>
        <mc:AlternateContent>
          <mc:Choice Requires="wps">
            <w:drawing>
              <wp:anchor distT="45720" distB="45720" distL="114300" distR="114300" simplePos="0" relativeHeight="251691008" behindDoc="1" locked="0" layoutInCell="1" allowOverlap="1" wp14:anchorId="20EAB898" wp14:editId="66E90E53">
                <wp:simplePos x="0" y="0"/>
                <wp:positionH relativeFrom="margin">
                  <wp:posOffset>-66040</wp:posOffset>
                </wp:positionH>
                <wp:positionV relativeFrom="paragraph">
                  <wp:posOffset>48260</wp:posOffset>
                </wp:positionV>
                <wp:extent cx="6267450" cy="558800"/>
                <wp:effectExtent l="0" t="0" r="0" b="0"/>
                <wp:wrapNone/>
                <wp:docPr id="13502932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558800"/>
                        </a:xfrm>
                        <a:prstGeom prst="rect">
                          <a:avLst/>
                        </a:prstGeom>
                        <a:solidFill>
                          <a:srgbClr val="0E2841">
                            <a:lumMod val="50000"/>
                            <a:lumOff val="50000"/>
                          </a:srgbClr>
                        </a:solidFill>
                        <a:ln w="9525">
                          <a:noFill/>
                          <a:miter lim="800000"/>
                          <a:headEnd/>
                          <a:tailEnd/>
                        </a:ln>
                      </wps:spPr>
                      <wps:txbx>
                        <w:txbxContent>
                          <w:p w:rsidR="002A4A10" w:rsidRPr="00AD33CA" w:rsidRDefault="002A4A10" w:rsidP="002A4A10">
                            <w:pPr>
                              <w:spacing w:after="0"/>
                              <w:rPr>
                                <w:rFonts w:cs="Arial"/>
                                <w:sz w:val="20"/>
                                <w:szCs w:val="20"/>
                              </w:rPr>
                            </w:pPr>
                            <w:r w:rsidRPr="00AD33CA">
                              <w:rPr>
                                <w:sz w:val="20"/>
                                <w:szCs w:val="20"/>
                              </w:rPr>
                              <w:t>Early Notification (EN) completed for children who are under statutory school age. Notification sent to the LA and the ICB</w:t>
                            </w:r>
                            <w:r w:rsidRPr="00AD33CA">
                              <w:rPr>
                                <w:rFonts w:cs="Arial"/>
                                <w:sz w:val="20"/>
                                <w:szCs w:val="20"/>
                              </w:rPr>
                              <w:t xml:space="preserve"> via email to - </w:t>
                            </w:r>
                            <w:hyperlink r:id="rId30" w:history="1">
                              <w:r w:rsidRPr="00AD33CA">
                                <w:rPr>
                                  <w:rStyle w:val="Hyperlink"/>
                                  <w:rFonts w:cs="Arial"/>
                                  <w:color w:val="FFFFFF" w:themeColor="background1"/>
                                  <w:sz w:val="20"/>
                                  <w:szCs w:val="20"/>
                                </w:rPr>
                                <w:t>SpecialNeeds.EarlyYears@wolverhampton.gov.uk</w:t>
                              </w:r>
                            </w:hyperlink>
                            <w:r w:rsidRPr="00AD33CA">
                              <w:rPr>
                                <w:rFonts w:cs="Arial"/>
                                <w:color w:val="FFFFFF" w:themeColor="background1"/>
                                <w:sz w:val="20"/>
                                <w:szCs w:val="20"/>
                              </w:rPr>
                              <w:t xml:space="preserve">  and  </w:t>
                            </w:r>
                            <w:hyperlink r:id="rId31" w:history="1">
                              <w:r w:rsidRPr="00AD33CA">
                                <w:rPr>
                                  <w:rStyle w:val="Hyperlink"/>
                                  <w:rFonts w:cs="Arial"/>
                                  <w:color w:val="FFFFFF" w:themeColor="background1"/>
                                  <w:sz w:val="20"/>
                                  <w:szCs w:val="20"/>
                                </w:rPr>
                                <w:t>bcicb.send@nhs.net</w:t>
                              </w:r>
                            </w:hyperlink>
                          </w:p>
                          <w:p w:rsidR="002A4A10" w:rsidRPr="00AD33CA" w:rsidRDefault="002A4A10" w:rsidP="002A4A10">
                            <w:pPr>
                              <w:jc w:val="center"/>
                              <w:rPr>
                                <w:sz w:val="20"/>
                                <w:szCs w:val="20"/>
                              </w:rPr>
                            </w:pPr>
                          </w:p>
                          <w:p w:rsidR="002A4A10" w:rsidRPr="00AD33CA" w:rsidRDefault="002A4A10" w:rsidP="002A4A10">
                            <w:pPr>
                              <w:jc w:val="center"/>
                              <w:rPr>
                                <w:sz w:val="20"/>
                                <w:szCs w:val="20"/>
                              </w:rPr>
                            </w:pPr>
                          </w:p>
                          <w:p w:rsidR="002A4A10" w:rsidRPr="00AD33CA" w:rsidRDefault="002A4A10" w:rsidP="002A4A10">
                            <w:pPr>
                              <w:spacing w:after="0"/>
                              <w:rPr>
                                <w:rFonts w:cs="Arial"/>
                                <w:sz w:val="20"/>
                                <w:szCs w:val="20"/>
                              </w:rPr>
                            </w:pPr>
                            <w:r w:rsidRPr="00AD33CA">
                              <w:rPr>
                                <w:rFonts w:cs="Arial"/>
                                <w:sz w:val="20"/>
                                <w:szCs w:val="20"/>
                              </w:rPr>
                              <w:t xml:space="preserve"> </w:t>
                            </w:r>
                          </w:p>
                          <w:p w:rsidR="002A4A10" w:rsidRPr="00AD33CA" w:rsidRDefault="002A4A10" w:rsidP="002A4A10">
                            <w:pPr>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EAB898" id="_x0000_s1029" type="#_x0000_t202" style="position:absolute;margin-left:-5.2pt;margin-top:3.8pt;width:493.5pt;height:44pt;z-index:-251625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" fillcolor="#4e95d9" stroked="f">
                <v:textbox>
                  <w:txbxContent>
                    <w:p w:rsidR="002A4A10" w:rsidRPr="00AD33CA" w:rsidRDefault="002A4A10" w:rsidP="002A4A10">
                      <w:pPr>
                        <w:spacing w:after="0"/>
                        <w:rPr>
                          <w:rFonts w:cs="Arial"/>
                          <w:sz w:val="20"/>
                          <w:szCs w:val="20"/>
                        </w:rPr>
                      </w:pPr>
                      <w:r w:rsidRPr="00AD33CA">
                        <w:rPr>
                          <w:sz w:val="20"/>
                          <w:szCs w:val="20"/>
                        </w:rPr>
                        <w:t>Early Notification (EN) completed for children who are under statutory school age. Notification sent to the LA and the ICB</w:t>
                      </w:r>
                      <w:r w:rsidRPr="00AD33CA">
                        <w:rPr>
                          <w:rFonts w:cs="Arial"/>
                          <w:sz w:val="20"/>
                          <w:szCs w:val="20"/>
                        </w:rPr>
                        <w:t xml:space="preserve"> via email to - </w:t>
                      </w:r>
                      <w:hyperlink r:id="rId32" w:history="1">
                        <w:r w:rsidRPr="00AD33CA">
                          <w:rPr>
                            <w:rStyle w:val="Hyperlink"/>
                            <w:rFonts w:cs="Arial"/>
                            <w:color w:val="FFFFFF" w:themeColor="background1"/>
                            <w:sz w:val="20"/>
                            <w:szCs w:val="20"/>
                          </w:rPr>
                          <w:t>SpecialNeeds.EarlyYears@wolverhampton.gov.uk</w:t>
                        </w:r>
                      </w:hyperlink>
                      <w:r w:rsidRPr="00AD33CA">
                        <w:rPr>
                          <w:rFonts w:cs="Arial"/>
                          <w:color w:val="FFFFFF" w:themeColor="background1"/>
                          <w:sz w:val="20"/>
                          <w:szCs w:val="20"/>
                        </w:rPr>
                        <w:t xml:space="preserve">  and  </w:t>
                      </w:r>
                      <w:hyperlink r:id="rId33" w:history="1">
                        <w:r w:rsidRPr="00AD33CA">
                          <w:rPr>
                            <w:rStyle w:val="Hyperlink"/>
                            <w:rFonts w:cs="Arial"/>
                            <w:color w:val="FFFFFF" w:themeColor="background1"/>
                            <w:sz w:val="20"/>
                            <w:szCs w:val="20"/>
                          </w:rPr>
                          <w:t>bcicb.send@nhs.net</w:t>
                        </w:r>
                      </w:hyperlink>
                    </w:p>
                    <w:p w:rsidR="002A4A10" w:rsidRPr="00AD33CA" w:rsidRDefault="002A4A10" w:rsidP="002A4A10">
                      <w:pPr>
                        <w:jc w:val="center"/>
                        <w:rPr>
                          <w:sz w:val="20"/>
                          <w:szCs w:val="20"/>
                        </w:rPr>
                      </w:pPr>
                    </w:p>
                    <w:p w:rsidR="002A4A10" w:rsidRPr="00AD33CA" w:rsidRDefault="002A4A10" w:rsidP="002A4A10">
                      <w:pPr>
                        <w:jc w:val="center"/>
                        <w:rPr>
                          <w:sz w:val="20"/>
                          <w:szCs w:val="20"/>
                        </w:rPr>
                      </w:pPr>
                    </w:p>
                    <w:p w:rsidR="002A4A10" w:rsidRPr="00AD33CA" w:rsidRDefault="002A4A10" w:rsidP="002A4A10">
                      <w:pPr>
                        <w:spacing w:after="0"/>
                        <w:rPr>
                          <w:rFonts w:cs="Arial"/>
                          <w:sz w:val="20"/>
                          <w:szCs w:val="20"/>
                        </w:rPr>
                      </w:pPr>
                      <w:r w:rsidRPr="00AD33CA">
                        <w:rPr>
                          <w:rFonts w:cs="Arial"/>
                          <w:sz w:val="20"/>
                          <w:szCs w:val="20"/>
                        </w:rPr>
                        <w:t xml:space="preserve"> </w:t>
                      </w:r>
                    </w:p>
                    <w:p w:rsidR="002A4A10" w:rsidRPr="00AD33CA" w:rsidRDefault="002A4A10" w:rsidP="002A4A10">
                      <w:pPr>
                        <w:jc w:val="center"/>
                        <w:rPr>
                          <w:sz w:val="20"/>
                          <w:szCs w:val="20"/>
                        </w:rPr>
                      </w:pPr>
                    </w:p>
                  </w:txbxContent>
                </v:textbox>
                <w10:wrap anchorx="margin"/>
              </v:shape>
            </w:pict>
          </mc:Fallback>
        </mc:AlternateContent>
      </w:r>
    </w:p>
    <w:p w:rsidR="002A4A10" w:rsidRPr="006F2197" w:rsidRDefault="002A4A10" w:rsidP="002A4A10">
      <w:pPr>
        <w:spacing w:before="0" w:after="0"/>
        <w:rPr>
          <w:rFonts w:ascii="Calibri" w:eastAsia="Aptos" w:hAnsi="Calibri" w:cs="Calibri"/>
          <w:sz w:val="22"/>
          <w:szCs w:val="22"/>
          <w14:ligatures w14:val="standardContextual"/>
        </w:rPr>
      </w:pPr>
    </w:p>
    <w:p w:rsidR="002A4A10" w:rsidRPr="006F2197" w:rsidRDefault="002A4A10" w:rsidP="002A4A10">
      <w:pPr>
        <w:spacing w:before="0" w:after="0"/>
        <w:rPr>
          <w:rFonts w:ascii="Calibri" w:eastAsia="Aptos" w:hAnsi="Calibri" w:cs="Calibri"/>
          <w:sz w:val="22"/>
          <w:szCs w:val="22"/>
          <w14:ligatures w14:val="standardContextual"/>
        </w:rPr>
      </w:pPr>
    </w:p>
    <w:p w:rsidR="002A4A10" w:rsidRPr="006F2197" w:rsidRDefault="003E14B4" w:rsidP="002A4A10">
      <w:pPr>
        <w:spacing w:before="0" w:after="0"/>
        <w:rPr>
          <w:rFonts w:ascii="Calibri" w:eastAsia="Aptos" w:hAnsi="Calibri" w:cs="Calibri"/>
          <w:sz w:val="22"/>
          <w:szCs w:val="22"/>
          <w14:ligatures w14:val="standardContextual"/>
        </w:rPr>
      </w:pPr>
      <w:r w:rsidRPr="006F2197">
        <w:rPr>
          <w:rFonts w:ascii="Calibri" w:eastAsia="Aptos" w:hAnsi="Calibri" w:cs="Calibri"/>
          <w:noProof/>
          <w:sz w:val="22"/>
          <w:szCs w:val="22"/>
          <w14:ligatures w14:val="standardContextual"/>
        </w:rPr>
        <mc:AlternateContent>
          <mc:Choice Requires="wps">
            <w:drawing>
              <wp:anchor distT="45720" distB="45720" distL="114300" distR="114300" simplePos="0" relativeHeight="251688960" behindDoc="0" locked="0" layoutInCell="1" allowOverlap="1" wp14:anchorId="41BFBAFA" wp14:editId="0F53339D">
                <wp:simplePos x="0" y="0"/>
                <wp:positionH relativeFrom="margin">
                  <wp:posOffset>-193675</wp:posOffset>
                </wp:positionH>
                <wp:positionV relativeFrom="paragraph">
                  <wp:posOffset>154940</wp:posOffset>
                </wp:positionV>
                <wp:extent cx="2395855" cy="1354455"/>
                <wp:effectExtent l="0" t="0" r="4445" b="0"/>
                <wp:wrapSquare wrapText="bothSides"/>
                <wp:docPr id="8981446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855" cy="1354455"/>
                        </a:xfrm>
                        <a:prstGeom prst="rect">
                          <a:avLst/>
                        </a:prstGeom>
                        <a:solidFill>
                          <a:srgbClr val="0E2841">
                            <a:lumMod val="50000"/>
                            <a:lumOff val="50000"/>
                          </a:srgbClr>
                        </a:solidFill>
                        <a:ln w="9525">
                          <a:noFill/>
                          <a:miter lim="800000"/>
                          <a:headEnd/>
                          <a:tailEnd/>
                        </a:ln>
                      </wps:spPr>
                      <wps:txbx>
                        <w:txbxContent>
                          <w:p w:rsidR="003E14B4" w:rsidRPr="0025213D" w:rsidRDefault="003E14B4" w:rsidP="003E14B4">
                            <w:pPr>
                              <w:jc w:val="center"/>
                              <w:rPr>
                                <w:sz w:val="20"/>
                                <w:szCs w:val="20"/>
                              </w:rPr>
                            </w:pPr>
                            <w:bookmarkStart w:id="2" w:name="_Hlk183075320"/>
                            <w:r w:rsidRPr="00D643D7">
                              <w:rPr>
                                <w:sz w:val="20"/>
                                <w:szCs w:val="20"/>
                              </w:rPr>
                              <w:t xml:space="preserve">If the child is not known to the LA, a record will be created, and the Early Notification added to the child’s file. If </w:t>
                            </w:r>
                            <w:r>
                              <w:rPr>
                                <w:sz w:val="20"/>
                                <w:szCs w:val="20"/>
                              </w:rPr>
                              <w:t xml:space="preserve">a </w:t>
                            </w:r>
                            <w:r w:rsidRPr="00D643D7">
                              <w:rPr>
                                <w:sz w:val="20"/>
                                <w:szCs w:val="20"/>
                              </w:rPr>
                              <w:t>referral is received to the Child Development Centre (CDC) panel, CDC to check if EN has been received and if not a discussion</w:t>
                            </w:r>
                            <w:r>
                              <w:rPr>
                                <w:sz w:val="20"/>
                                <w:szCs w:val="20"/>
                              </w:rPr>
                              <w:t xml:space="preserve"> with take place with Health </w:t>
                            </w:r>
                            <w:r w:rsidRPr="00D643D7">
                              <w:rPr>
                                <w:sz w:val="20"/>
                                <w:szCs w:val="20"/>
                              </w:rPr>
                              <w:t>on a case-by-case basis.</w:t>
                            </w:r>
                          </w:p>
                          <w:bookmarkEnd w:id="2"/>
                          <w:p w:rsidR="002A4A10" w:rsidRPr="00AD33CA" w:rsidRDefault="002A4A10" w:rsidP="002A4A10">
                            <w:pPr>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FBAFA" id="_x0000_s1030" type="#_x0000_t202" style="position:absolute;margin-left:-15.25pt;margin-top:12.2pt;width:188.65pt;height:106.6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" fillcolor="#4e95d9" stroked="f">
                <v:textbox>
                  <w:txbxContent>
                    <w:p w:rsidR="003E14B4" w:rsidRPr="0025213D" w:rsidRDefault="003E14B4" w:rsidP="003E14B4">
                      <w:pPr>
                        <w:jc w:val="center"/>
                        <w:rPr>
                          <w:sz w:val="20"/>
                          <w:szCs w:val="20"/>
                        </w:rPr>
                      </w:pPr>
                      <w:bookmarkStart w:id="3" w:name="_Hlk183075320"/>
                      <w:r w:rsidRPr="00D643D7">
                        <w:rPr>
                          <w:sz w:val="20"/>
                          <w:szCs w:val="20"/>
                        </w:rPr>
                        <w:t xml:space="preserve">If the child is not known to the LA, a record will be created, and the Early Notification added to the child’s file. If </w:t>
                      </w:r>
                      <w:r>
                        <w:rPr>
                          <w:sz w:val="20"/>
                          <w:szCs w:val="20"/>
                        </w:rPr>
                        <w:t xml:space="preserve">a </w:t>
                      </w:r>
                      <w:r w:rsidRPr="00D643D7">
                        <w:rPr>
                          <w:sz w:val="20"/>
                          <w:szCs w:val="20"/>
                        </w:rPr>
                        <w:t>referral is received to the Child Development Centre (CDC) panel, CDC to check if EN has been received and if not a discussion</w:t>
                      </w:r>
                      <w:r>
                        <w:rPr>
                          <w:sz w:val="20"/>
                          <w:szCs w:val="20"/>
                        </w:rPr>
                        <w:t xml:space="preserve"> with take place with Health </w:t>
                      </w:r>
                      <w:r w:rsidRPr="00D643D7">
                        <w:rPr>
                          <w:sz w:val="20"/>
                          <w:szCs w:val="20"/>
                        </w:rPr>
                        <w:t>on a case-by-case basis.</w:t>
                      </w:r>
                    </w:p>
                    <w:bookmarkEnd w:id="3"/>
                    <w:p w:rsidR="002A4A10" w:rsidRPr="00AD33CA" w:rsidRDefault="002A4A10" w:rsidP="002A4A10">
                      <w:pPr>
                        <w:jc w:val="center"/>
                        <w:rPr>
                          <w:sz w:val="20"/>
                          <w:szCs w:val="20"/>
                        </w:rPr>
                      </w:pPr>
                    </w:p>
                  </w:txbxContent>
                </v:textbox>
                <w10:wrap type="square" anchorx="margin"/>
              </v:shape>
            </w:pict>
          </mc:Fallback>
        </mc:AlternateContent>
      </w:r>
      <w:r w:rsidRPr="006F2197">
        <w:rPr>
          <w:rFonts w:ascii="Calibri" w:eastAsia="Aptos" w:hAnsi="Calibri" w:cs="Calibri"/>
          <w:noProof/>
          <w:sz w:val="22"/>
          <w:szCs w:val="22"/>
          <w14:ligatures w14:val="standardContextual"/>
        </w:rPr>
        <mc:AlternateContent>
          <mc:Choice Requires="wps">
            <w:drawing>
              <wp:anchor distT="0" distB="0" distL="114300" distR="114300" simplePos="0" relativeHeight="251679744" behindDoc="0" locked="0" layoutInCell="1" allowOverlap="1" wp14:anchorId="676FF052" wp14:editId="2B3EBB6E">
                <wp:simplePos x="0" y="0"/>
                <wp:positionH relativeFrom="margin">
                  <wp:posOffset>2721398</wp:posOffset>
                </wp:positionH>
                <wp:positionV relativeFrom="paragraph">
                  <wp:posOffset>171873</wp:posOffset>
                </wp:positionV>
                <wp:extent cx="276860" cy="1320165"/>
                <wp:effectExtent l="19050" t="0" r="27940" b="32385"/>
                <wp:wrapNone/>
                <wp:docPr id="1468092702" name="Arrow: Down 1"/>
                <wp:cNvGraphicFramePr/>
                <a:graphic xmlns:a="http://schemas.openxmlformats.org/drawingml/2006/main">
                  <a:graphicData uri="http://schemas.microsoft.com/office/word/2010/wordprocessingShape">
                    <wps:wsp>
                      <wps:cNvSpPr/>
                      <wps:spPr>
                        <a:xfrm>
                          <a:off x="0" y="0"/>
                          <a:ext cx="276860" cy="1320165"/>
                        </a:xfrm>
                        <a:prstGeom prst="downArrow">
                          <a:avLst/>
                        </a:prstGeom>
                        <a:solidFill>
                          <a:sysClr val="window" lastClr="FFFFFF">
                            <a:lumMod val="85000"/>
                          </a:sysClr>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E3B68" id="Arrow: Down 1" o:spid="_x0000_s1026" type="#_x0000_t67" style="position:absolute;margin-left:214.3pt;margin-top:13.55pt;width:21.8pt;height:103.9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" adj="19335" fillcolor="#d9d9d9" strokecolor="#042433" strokeweight="1pt">
                <w10:wrap anchorx="margin"/>
              </v:shape>
            </w:pict>
          </mc:Fallback>
        </mc:AlternateContent>
      </w:r>
    </w:p>
    <w:p w:rsidR="002A4A10" w:rsidRPr="006F2197" w:rsidRDefault="002A4A10" w:rsidP="002A4A10">
      <w:pPr>
        <w:spacing w:before="0" w:after="0"/>
        <w:rPr>
          <w:rFonts w:ascii="Calibri" w:eastAsia="Aptos" w:hAnsi="Calibri" w:cs="Calibri"/>
          <w:sz w:val="22"/>
          <w:szCs w:val="22"/>
          <w14:ligatures w14:val="standardContextual"/>
        </w:rPr>
      </w:pPr>
    </w:p>
    <w:p w:rsidR="002A4A10" w:rsidRPr="006F2197" w:rsidRDefault="002A4A10" w:rsidP="002A4A10">
      <w:pPr>
        <w:spacing w:before="0" w:after="0"/>
        <w:ind w:left="3600"/>
        <w:rPr>
          <w:rFonts w:ascii="Calibri" w:eastAsia="Aptos" w:hAnsi="Calibri" w:cs="Calibri"/>
          <w:sz w:val="22"/>
          <w:szCs w:val="22"/>
          <w14:ligatures w14:val="standardContextual"/>
        </w:rPr>
      </w:pPr>
    </w:p>
    <w:p w:rsidR="002A4A10" w:rsidRPr="006F2197" w:rsidRDefault="003E14B4" w:rsidP="002A4A10">
      <w:pPr>
        <w:spacing w:before="0" w:after="0"/>
        <w:rPr>
          <w:rFonts w:ascii="Calibri" w:eastAsia="Aptos" w:hAnsi="Calibri" w:cs="Calibri"/>
          <w:sz w:val="22"/>
          <w:szCs w:val="22"/>
          <w14:ligatures w14:val="standardContextual"/>
        </w:rPr>
      </w:pPr>
      <w:r w:rsidRPr="006F2197">
        <w:rPr>
          <w:rFonts w:ascii="Calibri" w:eastAsia="Aptos" w:hAnsi="Calibri" w:cs="Calibri"/>
          <w:noProof/>
          <w:sz w:val="22"/>
          <w:szCs w:val="22"/>
          <w14:ligatures w14:val="standardContextual"/>
        </w:rPr>
        <mc:AlternateContent>
          <mc:Choice Requires="wps">
            <w:drawing>
              <wp:anchor distT="0" distB="0" distL="114300" distR="114300" simplePos="0" relativeHeight="251687936" behindDoc="0" locked="0" layoutInCell="1" allowOverlap="1" wp14:anchorId="28BEA081" wp14:editId="28EBC4E8">
                <wp:simplePos x="0" y="0"/>
                <wp:positionH relativeFrom="margin">
                  <wp:posOffset>2273935</wp:posOffset>
                </wp:positionH>
                <wp:positionV relativeFrom="paragraph">
                  <wp:posOffset>101340</wp:posOffset>
                </wp:positionV>
                <wp:extent cx="239025" cy="506095"/>
                <wp:effectExtent l="76200" t="19050" r="46990" b="0"/>
                <wp:wrapNone/>
                <wp:docPr id="1475937382" name="Arrow: Down 1"/>
                <wp:cNvGraphicFramePr/>
                <a:graphic xmlns:a="http://schemas.openxmlformats.org/drawingml/2006/main">
                  <a:graphicData uri="http://schemas.microsoft.com/office/word/2010/wordprocessingShape">
                    <wps:wsp>
                      <wps:cNvSpPr/>
                      <wps:spPr>
                        <a:xfrm rot="2071285" flipH="1">
                          <a:off x="0" y="0"/>
                          <a:ext cx="239025" cy="506095"/>
                        </a:xfrm>
                        <a:prstGeom prst="downArrow">
                          <a:avLst>
                            <a:gd name="adj1" fmla="val 50000"/>
                            <a:gd name="adj2" fmla="val 54571"/>
                          </a:avLst>
                        </a:prstGeom>
                        <a:solidFill>
                          <a:srgbClr val="E8E8E8">
                            <a:lumMod val="90000"/>
                          </a:srgbClr>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DBAB1" id="Arrow: Down 1" o:spid="_x0000_s1026" type="#_x0000_t67" style="position:absolute;margin-left:179.05pt;margin-top:8pt;width:18.8pt;height:39.85pt;rotation:-2262396fd;flip:x;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" adj="16033" fillcolor="#d1d1d1" strokecolor="#042433" strokeweight="1pt">
                <w10:wrap anchorx="margin"/>
              </v:shape>
            </w:pict>
          </mc:Fallback>
        </mc:AlternateContent>
      </w:r>
      <w:r w:rsidRPr="006F2197">
        <w:rPr>
          <w:rFonts w:ascii="Calibri" w:eastAsia="Aptos" w:hAnsi="Calibri" w:cs="Calibri"/>
          <w:noProof/>
          <w:sz w:val="22"/>
          <w:szCs w:val="22"/>
          <w14:ligatures w14:val="standardContextual"/>
        </w:rPr>
        <mc:AlternateContent>
          <mc:Choice Requires="wps">
            <w:drawing>
              <wp:anchor distT="45720" distB="45720" distL="114300" distR="114300" simplePos="0" relativeHeight="251685888" behindDoc="0" locked="0" layoutInCell="1" allowOverlap="1" wp14:anchorId="1DD06805" wp14:editId="005B8AF9">
                <wp:simplePos x="0" y="0"/>
                <wp:positionH relativeFrom="margin">
                  <wp:posOffset>3736340</wp:posOffset>
                </wp:positionH>
                <wp:positionV relativeFrom="paragraph">
                  <wp:posOffset>7620</wp:posOffset>
                </wp:positionV>
                <wp:extent cx="2349500" cy="758825"/>
                <wp:effectExtent l="0" t="0" r="0" b="3175"/>
                <wp:wrapSquare wrapText="bothSides"/>
                <wp:docPr id="474450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758825"/>
                        </a:xfrm>
                        <a:prstGeom prst="rect">
                          <a:avLst/>
                        </a:prstGeom>
                        <a:solidFill>
                          <a:srgbClr val="0E2841">
                            <a:lumMod val="50000"/>
                            <a:lumOff val="50000"/>
                          </a:srgbClr>
                        </a:solidFill>
                        <a:ln w="9525">
                          <a:noFill/>
                          <a:miter lim="800000"/>
                          <a:headEnd/>
                          <a:tailEnd/>
                        </a:ln>
                      </wps:spPr>
                      <wps:txbx>
                        <w:txbxContent>
                          <w:p w:rsidR="00AE2B21" w:rsidRDefault="00AE2B21" w:rsidP="00AE2B21">
                            <w:pPr>
                              <w:jc w:val="center"/>
                              <w:rPr>
                                <w:sz w:val="20"/>
                                <w:szCs w:val="20"/>
                              </w:rPr>
                            </w:pPr>
                            <w:r>
                              <w:rPr>
                                <w:sz w:val="20"/>
                                <w:szCs w:val="20"/>
                              </w:rPr>
                              <w:t>If a child is known to the (LA). The file will be checked for an existing Early notification. An EN will be added if this if required.</w:t>
                            </w:r>
                          </w:p>
                          <w:p w:rsidR="002A4A10" w:rsidRPr="00777E27" w:rsidRDefault="002A4A10" w:rsidP="002A4A1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D06805" id="_x0000_s1031" type="#_x0000_t202" style="position:absolute;margin-left:294.2pt;margin-top:.6pt;width:185pt;height:59.7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" fillcolor="#4e95d9" stroked="f">
                <v:textbox>
                  <w:txbxContent>
                    <w:p w:rsidR="00AE2B21" w:rsidRDefault="00AE2B21" w:rsidP="00AE2B21">
                      <w:pPr>
                        <w:jc w:val="center"/>
                        <w:rPr>
                          <w:sz w:val="20"/>
                          <w:szCs w:val="20"/>
                        </w:rPr>
                      </w:pPr>
                      <w:r>
                        <w:rPr>
                          <w:sz w:val="20"/>
                          <w:szCs w:val="20"/>
                        </w:rPr>
                        <w:t>If a child is known to the (LA). The file will be checked for an existing Early notification. An EN will be added if this if required.</w:t>
                      </w:r>
                    </w:p>
                    <w:p w:rsidR="002A4A10" w:rsidRPr="00777E27" w:rsidRDefault="002A4A10" w:rsidP="002A4A10">
                      <w:pPr>
                        <w:jc w:val="center"/>
                      </w:pPr>
                    </w:p>
                  </w:txbxContent>
                </v:textbox>
                <w10:wrap type="square" anchorx="margin"/>
              </v:shape>
            </w:pict>
          </mc:Fallback>
        </mc:AlternateContent>
      </w:r>
      <w:r w:rsidRPr="006F2197">
        <w:rPr>
          <w:rFonts w:ascii="Calibri" w:eastAsia="Aptos" w:hAnsi="Calibri" w:cs="Calibri"/>
          <w:noProof/>
          <w:sz w:val="22"/>
          <w:szCs w:val="22"/>
          <w14:ligatures w14:val="standardContextual"/>
        </w:rPr>
        <mc:AlternateContent>
          <mc:Choice Requires="wps">
            <w:drawing>
              <wp:anchor distT="0" distB="0" distL="114300" distR="114300" simplePos="0" relativeHeight="251686912" behindDoc="0" locked="0" layoutInCell="1" allowOverlap="1" wp14:anchorId="55E86787" wp14:editId="76B901F4">
                <wp:simplePos x="0" y="0"/>
                <wp:positionH relativeFrom="margin">
                  <wp:posOffset>3285701</wp:posOffset>
                </wp:positionH>
                <wp:positionV relativeFrom="paragraph">
                  <wp:posOffset>109593</wp:posOffset>
                </wp:positionV>
                <wp:extent cx="229354" cy="506095"/>
                <wp:effectExtent l="114300" t="0" r="75565" b="0"/>
                <wp:wrapNone/>
                <wp:docPr id="1074942164" name="Arrow: Down 1"/>
                <wp:cNvGraphicFramePr/>
                <a:graphic xmlns:a="http://schemas.openxmlformats.org/drawingml/2006/main">
                  <a:graphicData uri="http://schemas.microsoft.com/office/word/2010/wordprocessingShape">
                    <wps:wsp>
                      <wps:cNvSpPr/>
                      <wps:spPr>
                        <a:xfrm rot="19341791">
                          <a:off x="0" y="0"/>
                          <a:ext cx="229354" cy="506095"/>
                        </a:xfrm>
                        <a:prstGeom prst="downArrow">
                          <a:avLst/>
                        </a:prstGeom>
                        <a:solidFill>
                          <a:srgbClr val="E8E8E8">
                            <a:lumMod val="90000"/>
                          </a:srgbClr>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6CEF3" id="Arrow: Down 1" o:spid="_x0000_s1026" type="#_x0000_t67" style="position:absolute;margin-left:258.7pt;margin-top:8.65pt;width:18.05pt;height:39.85pt;rotation:-2466566fd;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" adj="16706" fillcolor="#d1d1d1" strokecolor="#042433" strokeweight="1pt">
                <w10:wrap anchorx="margin"/>
              </v:shape>
            </w:pict>
          </mc:Fallback>
        </mc:AlternateContent>
      </w:r>
      <w:r w:rsidR="002A4A10">
        <w:rPr>
          <w:rFonts w:cs="Arial"/>
          <w:sz w:val="20"/>
          <w:szCs w:val="20"/>
        </w:rPr>
        <w:t xml:space="preserve">                                                                     </w:t>
      </w:r>
    </w:p>
    <w:p w:rsidR="002A4A10" w:rsidRPr="006F2197" w:rsidRDefault="002A4A10" w:rsidP="002A4A10">
      <w:pPr>
        <w:spacing w:before="0" w:after="0"/>
        <w:rPr>
          <w:rFonts w:ascii="Calibri" w:eastAsia="Aptos" w:hAnsi="Calibri" w:cs="Calibri"/>
          <w:sz w:val="22"/>
          <w:szCs w:val="22"/>
          <w14:ligatures w14:val="standardContextual"/>
        </w:rPr>
      </w:pPr>
    </w:p>
    <w:p w:rsidR="002A4A10" w:rsidRPr="006F2197" w:rsidRDefault="002A4A10" w:rsidP="002A4A10">
      <w:pPr>
        <w:spacing w:before="0" w:after="0"/>
        <w:rPr>
          <w:rFonts w:ascii="Calibri" w:eastAsia="Aptos" w:hAnsi="Calibri" w:cs="Calibri"/>
          <w:sz w:val="22"/>
          <w:szCs w:val="22"/>
          <w14:ligatures w14:val="standardContextual"/>
        </w:rPr>
      </w:pPr>
    </w:p>
    <w:p w:rsidR="002A4A10" w:rsidRPr="006F2197" w:rsidRDefault="002A4A10" w:rsidP="002A4A10">
      <w:pPr>
        <w:spacing w:before="0" w:after="0"/>
        <w:jc w:val="center"/>
        <w:rPr>
          <w:rFonts w:ascii="Calibri" w:eastAsia="Aptos" w:hAnsi="Calibri" w:cs="Calibri"/>
          <w:sz w:val="22"/>
          <w:szCs w:val="22"/>
          <w14:ligatures w14:val="standardContextual"/>
        </w:rPr>
      </w:pPr>
    </w:p>
    <w:p w:rsidR="002A4A10" w:rsidRPr="006F2197" w:rsidRDefault="002A4A10" w:rsidP="002A4A10">
      <w:pPr>
        <w:spacing w:before="0" w:after="0"/>
        <w:rPr>
          <w:rFonts w:ascii="Calibri" w:eastAsia="Aptos" w:hAnsi="Calibri" w:cs="Calibri"/>
          <w:sz w:val="22"/>
          <w:szCs w:val="22"/>
          <w14:ligatures w14:val="standardContextual"/>
        </w:rPr>
      </w:pPr>
    </w:p>
    <w:p w:rsidR="002A4A10" w:rsidRPr="006F2197" w:rsidRDefault="00A418E2" w:rsidP="002A4A10">
      <w:pPr>
        <w:spacing w:before="0" w:after="0"/>
        <w:rPr>
          <w:rFonts w:ascii="Calibri" w:eastAsia="Aptos" w:hAnsi="Calibri" w:cs="Calibri"/>
          <w:sz w:val="22"/>
          <w:szCs w:val="22"/>
          <w14:ligatures w14:val="standardContextual"/>
        </w:rPr>
      </w:pPr>
      <w:r w:rsidRPr="006F2197">
        <w:rPr>
          <w:rFonts w:ascii="Calibri" w:eastAsia="Aptos" w:hAnsi="Calibri" w:cs="Calibri"/>
          <w:noProof/>
          <w:sz w:val="22"/>
          <w:szCs w:val="22"/>
          <w14:ligatures w14:val="standardContextual"/>
        </w:rPr>
        <mc:AlternateContent>
          <mc:Choice Requires="wps">
            <w:drawing>
              <wp:anchor distT="0" distB="0" distL="114300" distR="114300" simplePos="0" relativeHeight="251699200" behindDoc="0" locked="0" layoutInCell="1" allowOverlap="1" wp14:anchorId="4C6DB2CC" wp14:editId="27710C5C">
                <wp:simplePos x="0" y="0"/>
                <wp:positionH relativeFrom="margin">
                  <wp:posOffset>2774950</wp:posOffset>
                </wp:positionH>
                <wp:positionV relativeFrom="paragraph">
                  <wp:posOffset>873760</wp:posOffset>
                </wp:positionV>
                <wp:extent cx="237490" cy="267335"/>
                <wp:effectExtent l="19050" t="0" r="10160" b="37465"/>
                <wp:wrapNone/>
                <wp:docPr id="1262403904" name="Arrow: Down 1"/>
                <wp:cNvGraphicFramePr/>
                <a:graphic xmlns:a="http://schemas.openxmlformats.org/drawingml/2006/main">
                  <a:graphicData uri="http://schemas.microsoft.com/office/word/2010/wordprocessingShape">
                    <wps:wsp>
                      <wps:cNvSpPr/>
                      <wps:spPr>
                        <a:xfrm>
                          <a:off x="0" y="0"/>
                          <a:ext cx="237490" cy="267335"/>
                        </a:xfrm>
                        <a:prstGeom prst="downArrow">
                          <a:avLst/>
                        </a:prstGeom>
                        <a:solidFill>
                          <a:sysClr val="window" lastClr="FFFFFF">
                            <a:lumMod val="85000"/>
                          </a:sysClr>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AD06E" id="Arrow: Down 1" o:spid="_x0000_s1026" type="#_x0000_t67" style="position:absolute;margin-left:218.5pt;margin-top:68.8pt;width:18.7pt;height:21.0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" adj="12006" fillcolor="#d9d9d9" strokecolor="#042433" strokeweight="1pt">
                <w10:wrap anchorx="margin"/>
              </v:shape>
            </w:pict>
          </mc:Fallback>
        </mc:AlternateContent>
      </w:r>
      <w:r w:rsidR="002A4A10" w:rsidRPr="006F2197">
        <w:rPr>
          <w:rFonts w:ascii="Calibri" w:eastAsia="Aptos" w:hAnsi="Calibri" w:cs="Calibri"/>
          <w:noProof/>
          <w:sz w:val="22"/>
          <w:szCs w:val="22"/>
          <w14:ligatures w14:val="standardContextual"/>
        </w:rPr>
        <mc:AlternateContent>
          <mc:Choice Requires="wps">
            <w:drawing>
              <wp:anchor distT="45720" distB="45720" distL="114300" distR="114300" simplePos="0" relativeHeight="251680768" behindDoc="0" locked="0" layoutInCell="1" allowOverlap="1" wp14:anchorId="36F3ED81" wp14:editId="46EB3DA9">
                <wp:simplePos x="0" y="0"/>
                <wp:positionH relativeFrom="margin">
                  <wp:posOffset>-83185</wp:posOffset>
                </wp:positionH>
                <wp:positionV relativeFrom="paragraph">
                  <wp:posOffset>231140</wp:posOffset>
                </wp:positionV>
                <wp:extent cx="6419850" cy="617220"/>
                <wp:effectExtent l="0" t="0" r="0" b="0"/>
                <wp:wrapTopAndBottom/>
                <wp:docPr id="1519947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617220"/>
                        </a:xfrm>
                        <a:prstGeom prst="rect">
                          <a:avLst/>
                        </a:prstGeom>
                        <a:solidFill>
                          <a:srgbClr val="0E2841">
                            <a:lumMod val="50000"/>
                            <a:lumOff val="50000"/>
                          </a:srgbClr>
                        </a:solidFill>
                        <a:ln w="9525">
                          <a:noFill/>
                          <a:miter lim="800000"/>
                          <a:headEnd/>
                          <a:tailEnd/>
                        </a:ln>
                      </wps:spPr>
                      <wps:txbx>
                        <w:txbxContent>
                          <w:p w:rsidR="002A4A10" w:rsidRPr="00AD33CA" w:rsidRDefault="002A4A10" w:rsidP="002A4A10">
                            <w:pPr>
                              <w:jc w:val="center"/>
                              <w:rPr>
                                <w:sz w:val="20"/>
                                <w:szCs w:val="20"/>
                              </w:rPr>
                            </w:pPr>
                            <w:r w:rsidRPr="00AD33CA">
                              <w:rPr>
                                <w:sz w:val="20"/>
                                <w:szCs w:val="20"/>
                              </w:rPr>
                              <w:t>Every child and family where either an EN completed or SEND needs are identified</w:t>
                            </w:r>
                            <w:r w:rsidR="00A418E2">
                              <w:rPr>
                                <w:sz w:val="20"/>
                                <w:szCs w:val="20"/>
                              </w:rPr>
                              <w:t xml:space="preserve">, the health </w:t>
                            </w:r>
                            <w:r w:rsidRPr="00AD33CA">
                              <w:rPr>
                                <w:sz w:val="20"/>
                                <w:szCs w:val="20"/>
                              </w:rPr>
                              <w:t>practitioner to review the LA Eclipse system to determine whether there is an existing Early Support or Family Help Plan in place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F3ED81" id="_x0000_s1032" type="#_x0000_t202" style="position:absolute;margin-left:-6.55pt;margin-top:18.2pt;width:505.5pt;height:48.6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" fillcolor="#4e95d9" stroked="f">
                <v:textbox>
                  <w:txbxContent>
                    <w:p w:rsidR="002A4A10" w:rsidRPr="00AD33CA" w:rsidRDefault="002A4A10" w:rsidP="002A4A10">
                      <w:pPr>
                        <w:jc w:val="center"/>
                        <w:rPr>
                          <w:sz w:val="20"/>
                          <w:szCs w:val="20"/>
                        </w:rPr>
                      </w:pPr>
                      <w:r w:rsidRPr="00AD33CA">
                        <w:rPr>
                          <w:sz w:val="20"/>
                          <w:szCs w:val="20"/>
                        </w:rPr>
                        <w:t>Every child and family where either an EN completed or SEND needs are identified</w:t>
                      </w:r>
                      <w:r w:rsidR="00A418E2">
                        <w:rPr>
                          <w:sz w:val="20"/>
                          <w:szCs w:val="20"/>
                        </w:rPr>
                        <w:t xml:space="preserve">, the health </w:t>
                      </w:r>
                      <w:r w:rsidRPr="00AD33CA">
                        <w:rPr>
                          <w:sz w:val="20"/>
                          <w:szCs w:val="20"/>
                        </w:rPr>
                        <w:t>practitioner to review the LA Eclipse system to determine whether there is an existing Early Support or Family Help Plan in place</w:t>
                      </w:r>
                    </w:p>
                  </w:txbxContent>
                </v:textbox>
                <w10:wrap type="topAndBottom" anchorx="margin"/>
              </v:shape>
            </w:pict>
          </mc:Fallback>
        </mc:AlternateContent>
      </w:r>
    </w:p>
    <w:p w:rsidR="002A4A10" w:rsidRPr="006F2197" w:rsidRDefault="002A4A10" w:rsidP="002A4A10">
      <w:pPr>
        <w:spacing w:before="0" w:after="0"/>
        <w:rPr>
          <w:rFonts w:ascii="Calibri" w:eastAsia="Aptos" w:hAnsi="Calibri" w:cs="Calibri"/>
          <w:sz w:val="22"/>
          <w:szCs w:val="22"/>
          <w14:ligatures w14:val="standardContextual"/>
        </w:rPr>
      </w:pPr>
    </w:p>
    <w:p w:rsidR="002A4A10" w:rsidRPr="006F2197" w:rsidRDefault="00A418E2" w:rsidP="002A4A10">
      <w:pPr>
        <w:spacing w:before="0" w:after="0"/>
        <w:rPr>
          <w:rFonts w:ascii="Calibri" w:eastAsia="Aptos" w:hAnsi="Calibri" w:cs="Calibri"/>
          <w:sz w:val="22"/>
          <w:szCs w:val="22"/>
          <w14:ligatures w14:val="standardContextual"/>
        </w:rPr>
      </w:pPr>
      <w:r w:rsidRPr="006F2197">
        <w:rPr>
          <w:rFonts w:ascii="Calibri" w:eastAsia="Aptos" w:hAnsi="Calibri" w:cs="Calibri"/>
          <w:noProof/>
          <w:sz w:val="22"/>
          <w:szCs w:val="22"/>
          <w14:ligatures w14:val="standardContextual"/>
        </w:rPr>
        <mc:AlternateContent>
          <mc:Choice Requires="wps">
            <w:drawing>
              <wp:anchor distT="45720" distB="45720" distL="114300" distR="114300" simplePos="0" relativeHeight="251696128" behindDoc="1" locked="0" layoutInCell="1" allowOverlap="1" wp14:anchorId="49A96764" wp14:editId="02F04FDB">
                <wp:simplePos x="0" y="0"/>
                <wp:positionH relativeFrom="margin">
                  <wp:posOffset>-52705</wp:posOffset>
                </wp:positionH>
                <wp:positionV relativeFrom="paragraph">
                  <wp:posOffset>65405</wp:posOffset>
                </wp:positionV>
                <wp:extent cx="6443345" cy="472440"/>
                <wp:effectExtent l="0" t="0" r="14605" b="22860"/>
                <wp:wrapNone/>
                <wp:docPr id="1665269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345" cy="472440"/>
                        </a:xfrm>
                        <a:prstGeom prst="rect">
                          <a:avLst/>
                        </a:prstGeom>
                        <a:solidFill>
                          <a:srgbClr val="0E2841">
                            <a:lumMod val="50000"/>
                            <a:lumOff val="50000"/>
                          </a:srgbClr>
                        </a:solidFill>
                        <a:ln w="9525">
                          <a:solidFill>
                            <a:srgbClr val="0E2841">
                              <a:lumMod val="10000"/>
                              <a:lumOff val="90000"/>
                            </a:srgbClr>
                          </a:solidFill>
                          <a:miter lim="800000"/>
                          <a:headEnd/>
                          <a:tailEnd/>
                        </a:ln>
                      </wps:spPr>
                      <wps:txbx>
                        <w:txbxContent>
                          <w:p w:rsidR="002A4A10" w:rsidRPr="00AD33CA" w:rsidRDefault="002A4A10" w:rsidP="002A4A10">
                            <w:pPr>
                              <w:jc w:val="center"/>
                              <w:rPr>
                                <w:sz w:val="20"/>
                                <w:szCs w:val="20"/>
                              </w:rPr>
                            </w:pPr>
                            <w:r w:rsidRPr="00AD33CA">
                              <w:rPr>
                                <w:sz w:val="20"/>
                                <w:szCs w:val="20"/>
                              </w:rPr>
                              <w:t>If there is an</w:t>
                            </w:r>
                            <w:r>
                              <w:rPr>
                                <w:sz w:val="20"/>
                                <w:szCs w:val="20"/>
                              </w:rPr>
                              <w:t xml:space="preserve"> existing plan</w:t>
                            </w:r>
                            <w:r w:rsidRPr="00AD33CA">
                              <w:rPr>
                                <w:sz w:val="20"/>
                                <w:szCs w:val="20"/>
                              </w:rPr>
                              <w:t xml:space="preserve"> in place</w:t>
                            </w:r>
                            <w:r w:rsidR="00A418E2">
                              <w:rPr>
                                <w:sz w:val="20"/>
                                <w:szCs w:val="20"/>
                              </w:rPr>
                              <w:t xml:space="preserve">, the health </w:t>
                            </w:r>
                            <w:r w:rsidRPr="00AD33CA">
                              <w:rPr>
                                <w:sz w:val="20"/>
                                <w:szCs w:val="20"/>
                              </w:rPr>
                              <w:t xml:space="preserve">practitioner to contact the lead, share information and contribute to the plan </w:t>
                            </w:r>
                          </w:p>
                          <w:p w:rsidR="002A4A10" w:rsidRPr="006E33D7" w:rsidRDefault="002A4A10" w:rsidP="002A4A10">
                            <w:pPr>
                              <w:jc w:val="cente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96764" id="_x0000_s1033" type="#_x0000_t202" style="position:absolute;margin-left:-4.15pt;margin-top:5.15pt;width:507.35pt;height:37.2pt;z-index:-251620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" fillcolor="#4e95d9" strokecolor="#dceaf7">
                <v:textbox>
                  <w:txbxContent>
                    <w:p w:rsidR="002A4A10" w:rsidRPr="00AD33CA" w:rsidRDefault="002A4A10" w:rsidP="002A4A10">
                      <w:pPr>
                        <w:jc w:val="center"/>
                        <w:rPr>
                          <w:sz w:val="20"/>
                          <w:szCs w:val="20"/>
                        </w:rPr>
                      </w:pPr>
                      <w:r w:rsidRPr="00AD33CA">
                        <w:rPr>
                          <w:sz w:val="20"/>
                          <w:szCs w:val="20"/>
                        </w:rPr>
                        <w:t>If there is an</w:t>
                      </w:r>
                      <w:r>
                        <w:rPr>
                          <w:sz w:val="20"/>
                          <w:szCs w:val="20"/>
                        </w:rPr>
                        <w:t xml:space="preserve"> existing plan</w:t>
                      </w:r>
                      <w:r w:rsidRPr="00AD33CA">
                        <w:rPr>
                          <w:sz w:val="20"/>
                          <w:szCs w:val="20"/>
                        </w:rPr>
                        <w:t xml:space="preserve"> in place</w:t>
                      </w:r>
                      <w:r w:rsidR="00A418E2">
                        <w:rPr>
                          <w:sz w:val="20"/>
                          <w:szCs w:val="20"/>
                        </w:rPr>
                        <w:t xml:space="preserve">, the health </w:t>
                      </w:r>
                      <w:r w:rsidRPr="00AD33CA">
                        <w:rPr>
                          <w:sz w:val="20"/>
                          <w:szCs w:val="20"/>
                        </w:rPr>
                        <w:t xml:space="preserve">practitioner to contact the lead, share information and contribute to the plan </w:t>
                      </w:r>
                    </w:p>
                    <w:p w:rsidR="002A4A10" w:rsidRPr="006E33D7" w:rsidRDefault="002A4A10" w:rsidP="002A4A10">
                      <w:pPr>
                        <w:jc w:val="center"/>
                        <w:rPr>
                          <w:sz w:val="22"/>
                          <w:szCs w:val="22"/>
                        </w:rPr>
                      </w:pPr>
                    </w:p>
                  </w:txbxContent>
                </v:textbox>
                <w10:wrap anchorx="margin"/>
              </v:shape>
            </w:pict>
          </mc:Fallback>
        </mc:AlternateContent>
      </w:r>
    </w:p>
    <w:tbl>
      <w:tblPr>
        <w:tblpPr w:leftFromText="180" w:rightFromText="180" w:vertAnchor="text" w:tblpY="1"/>
        <w:tblOverlap w:val="never"/>
        <w:tblW w:w="7440" w:type="dxa"/>
        <w:tblLook w:val="04A0" w:firstRow="1" w:lastRow="0" w:firstColumn="1" w:lastColumn="0" w:noHBand="0" w:noVBand="1"/>
      </w:tblPr>
      <w:tblGrid>
        <w:gridCol w:w="4360"/>
        <w:gridCol w:w="1420"/>
        <w:gridCol w:w="1660"/>
      </w:tblGrid>
      <w:tr w:rsidR="002A4A10" w:rsidRPr="006F2197" w:rsidTr="000E775A">
        <w:trPr>
          <w:trHeight w:val="300"/>
        </w:trPr>
        <w:tc>
          <w:tcPr>
            <w:tcW w:w="4360" w:type="dxa"/>
            <w:tcBorders>
              <w:top w:val="nil"/>
              <w:left w:val="nil"/>
              <w:bottom w:val="nil"/>
              <w:right w:val="nil"/>
            </w:tcBorders>
            <w:shd w:val="clear" w:color="auto" w:fill="auto"/>
            <w:vAlign w:val="bottom"/>
            <w:hideMark/>
          </w:tcPr>
          <w:p w:rsidR="002A4A10" w:rsidRPr="006F2197" w:rsidRDefault="002A4A10" w:rsidP="000E775A">
            <w:pPr>
              <w:spacing w:before="0" w:line="278" w:lineRule="auto"/>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rsidR="002A4A10" w:rsidRPr="006F2197" w:rsidRDefault="002A4A10" w:rsidP="000E775A">
            <w:pPr>
              <w:spacing w:before="0" w:after="0"/>
              <w:rPr>
                <w:rFonts w:ascii="Times New Roman" w:eastAsia="Times New Roman" w:hAnsi="Times New Roman" w:cs="Times New Roman"/>
                <w:sz w:val="20"/>
                <w:szCs w:val="20"/>
                <w:lang w:eastAsia="en-GB"/>
              </w:rPr>
            </w:pPr>
          </w:p>
        </w:tc>
        <w:tc>
          <w:tcPr>
            <w:tcW w:w="1660" w:type="dxa"/>
            <w:tcBorders>
              <w:top w:val="nil"/>
              <w:left w:val="nil"/>
              <w:bottom w:val="nil"/>
              <w:right w:val="nil"/>
            </w:tcBorders>
            <w:shd w:val="clear" w:color="auto" w:fill="auto"/>
            <w:noWrap/>
            <w:vAlign w:val="bottom"/>
            <w:hideMark/>
          </w:tcPr>
          <w:p w:rsidR="002A4A10" w:rsidRPr="006F2197" w:rsidRDefault="002A4A10" w:rsidP="000E775A">
            <w:pPr>
              <w:spacing w:before="0" w:after="0"/>
              <w:rPr>
                <w:rFonts w:ascii="Times New Roman" w:eastAsia="Times New Roman" w:hAnsi="Times New Roman" w:cs="Times New Roman"/>
                <w:sz w:val="20"/>
                <w:szCs w:val="20"/>
                <w:lang w:eastAsia="en-GB"/>
              </w:rPr>
            </w:pPr>
          </w:p>
        </w:tc>
      </w:tr>
      <w:tr w:rsidR="002A4A10" w:rsidRPr="006F2197" w:rsidTr="000E775A">
        <w:trPr>
          <w:trHeight w:val="80"/>
        </w:trPr>
        <w:tc>
          <w:tcPr>
            <w:tcW w:w="4360" w:type="dxa"/>
            <w:tcBorders>
              <w:top w:val="nil"/>
              <w:left w:val="nil"/>
              <w:bottom w:val="nil"/>
              <w:right w:val="nil"/>
            </w:tcBorders>
            <w:shd w:val="clear" w:color="auto" w:fill="auto"/>
            <w:vAlign w:val="bottom"/>
            <w:hideMark/>
          </w:tcPr>
          <w:p w:rsidR="002A4A10" w:rsidRPr="006F2197" w:rsidRDefault="002A4A10" w:rsidP="000E775A">
            <w:pPr>
              <w:spacing w:before="0" w:after="0"/>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rsidR="002A4A10" w:rsidRPr="006F2197" w:rsidRDefault="002A4A10" w:rsidP="000E775A">
            <w:pPr>
              <w:spacing w:before="0" w:after="0"/>
              <w:rPr>
                <w:rFonts w:ascii="Times New Roman" w:eastAsia="Times New Roman" w:hAnsi="Times New Roman" w:cs="Times New Roman"/>
                <w:sz w:val="20"/>
                <w:szCs w:val="20"/>
                <w:lang w:eastAsia="en-GB"/>
              </w:rPr>
            </w:pPr>
          </w:p>
        </w:tc>
        <w:tc>
          <w:tcPr>
            <w:tcW w:w="1660" w:type="dxa"/>
            <w:tcBorders>
              <w:top w:val="nil"/>
              <w:left w:val="nil"/>
              <w:bottom w:val="nil"/>
              <w:right w:val="nil"/>
            </w:tcBorders>
            <w:shd w:val="clear" w:color="auto" w:fill="auto"/>
            <w:noWrap/>
            <w:vAlign w:val="bottom"/>
            <w:hideMark/>
          </w:tcPr>
          <w:p w:rsidR="002A4A10" w:rsidRPr="006F2197" w:rsidRDefault="002A4A10" w:rsidP="000E775A">
            <w:pPr>
              <w:spacing w:before="0" w:after="0"/>
              <w:rPr>
                <w:rFonts w:ascii="Times New Roman" w:eastAsia="Times New Roman" w:hAnsi="Times New Roman" w:cs="Times New Roman"/>
                <w:sz w:val="20"/>
                <w:szCs w:val="20"/>
                <w:lang w:eastAsia="en-GB"/>
              </w:rPr>
            </w:pPr>
          </w:p>
        </w:tc>
      </w:tr>
      <w:tr w:rsidR="002A4A10" w:rsidRPr="006F2197" w:rsidTr="000E775A">
        <w:trPr>
          <w:trHeight w:val="300"/>
        </w:trPr>
        <w:tc>
          <w:tcPr>
            <w:tcW w:w="4360" w:type="dxa"/>
            <w:tcBorders>
              <w:top w:val="nil"/>
              <w:left w:val="nil"/>
              <w:bottom w:val="nil"/>
              <w:right w:val="nil"/>
            </w:tcBorders>
            <w:shd w:val="clear" w:color="auto" w:fill="auto"/>
            <w:vAlign w:val="bottom"/>
            <w:hideMark/>
          </w:tcPr>
          <w:p w:rsidR="002A4A10" w:rsidRPr="006F2197" w:rsidRDefault="002A4A10" w:rsidP="000E775A">
            <w:pPr>
              <w:spacing w:before="0" w:after="0"/>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rsidR="002A4A10" w:rsidRPr="006F2197" w:rsidRDefault="002A4A10" w:rsidP="000E775A">
            <w:pPr>
              <w:spacing w:before="0" w:after="0"/>
              <w:rPr>
                <w:rFonts w:ascii="Times New Roman" w:eastAsia="Times New Roman" w:hAnsi="Times New Roman" w:cs="Times New Roman"/>
                <w:sz w:val="20"/>
                <w:szCs w:val="20"/>
                <w:lang w:eastAsia="en-GB"/>
              </w:rPr>
            </w:pPr>
            <w:r w:rsidRPr="006F2197">
              <w:rPr>
                <w:rFonts w:ascii="Calibri" w:eastAsia="Aptos" w:hAnsi="Calibri" w:cs="Calibri"/>
                <w:noProof/>
                <w:sz w:val="22"/>
                <w:szCs w:val="22"/>
                <w14:ligatures w14:val="standardContextual"/>
              </w:rPr>
              <mc:AlternateContent>
                <mc:Choice Requires="wps">
                  <w:drawing>
                    <wp:anchor distT="0" distB="0" distL="114300" distR="114300" simplePos="0" relativeHeight="251698176" behindDoc="0" locked="0" layoutInCell="1" allowOverlap="1" wp14:anchorId="583446F2" wp14:editId="68928935">
                      <wp:simplePos x="0" y="0"/>
                      <wp:positionH relativeFrom="margin">
                        <wp:posOffset>-60325</wp:posOffset>
                      </wp:positionH>
                      <wp:positionV relativeFrom="paragraph">
                        <wp:posOffset>107315</wp:posOffset>
                      </wp:positionV>
                      <wp:extent cx="237490" cy="267335"/>
                      <wp:effectExtent l="19050" t="0" r="10160" b="37465"/>
                      <wp:wrapNone/>
                      <wp:docPr id="397819431" name="Arrow: Down 1"/>
                      <wp:cNvGraphicFramePr/>
                      <a:graphic xmlns:a="http://schemas.openxmlformats.org/drawingml/2006/main">
                        <a:graphicData uri="http://schemas.microsoft.com/office/word/2010/wordprocessingShape">
                          <wps:wsp>
                            <wps:cNvSpPr/>
                            <wps:spPr>
                              <a:xfrm>
                                <a:off x="0" y="0"/>
                                <a:ext cx="237490" cy="267335"/>
                              </a:xfrm>
                              <a:prstGeom prst="downArrow">
                                <a:avLst/>
                              </a:prstGeom>
                              <a:solidFill>
                                <a:sysClr val="window" lastClr="FFFFFF">
                                  <a:lumMod val="85000"/>
                                </a:sysClr>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21EB8" id="Arrow: Down 1" o:spid="_x0000_s1026" type="#_x0000_t67" style="position:absolute;margin-left:-4.75pt;margin-top:8.45pt;width:18.7pt;height:21.0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" adj="12006" fillcolor="#d9d9d9" strokecolor="#042433" strokeweight="1pt">
                      <w10:wrap anchorx="margin"/>
                    </v:shape>
                  </w:pict>
                </mc:Fallback>
              </mc:AlternateContent>
            </w:r>
          </w:p>
        </w:tc>
        <w:tc>
          <w:tcPr>
            <w:tcW w:w="1660" w:type="dxa"/>
            <w:tcBorders>
              <w:top w:val="nil"/>
              <w:left w:val="nil"/>
              <w:bottom w:val="nil"/>
              <w:right w:val="nil"/>
            </w:tcBorders>
            <w:shd w:val="clear" w:color="auto" w:fill="auto"/>
            <w:noWrap/>
            <w:vAlign w:val="bottom"/>
            <w:hideMark/>
          </w:tcPr>
          <w:p w:rsidR="002A4A10" w:rsidRPr="006F2197" w:rsidRDefault="002A4A10" w:rsidP="000E775A">
            <w:pPr>
              <w:spacing w:before="0" w:after="0"/>
              <w:rPr>
                <w:rFonts w:ascii="Times New Roman" w:eastAsia="Times New Roman" w:hAnsi="Times New Roman" w:cs="Times New Roman"/>
                <w:sz w:val="20"/>
                <w:szCs w:val="20"/>
                <w:lang w:eastAsia="en-GB"/>
              </w:rPr>
            </w:pPr>
          </w:p>
        </w:tc>
      </w:tr>
      <w:tr w:rsidR="002A4A10" w:rsidRPr="006F2197" w:rsidTr="000E775A">
        <w:trPr>
          <w:trHeight w:val="300"/>
        </w:trPr>
        <w:tc>
          <w:tcPr>
            <w:tcW w:w="4360" w:type="dxa"/>
            <w:tcBorders>
              <w:top w:val="nil"/>
              <w:left w:val="nil"/>
              <w:bottom w:val="nil"/>
              <w:right w:val="nil"/>
            </w:tcBorders>
            <w:shd w:val="clear" w:color="auto" w:fill="auto"/>
            <w:vAlign w:val="bottom"/>
            <w:hideMark/>
          </w:tcPr>
          <w:p w:rsidR="002A4A10" w:rsidRPr="006F2197" w:rsidRDefault="002A4A10" w:rsidP="000E775A">
            <w:pPr>
              <w:spacing w:before="0" w:after="0"/>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rsidR="002A4A10" w:rsidRPr="006F2197" w:rsidRDefault="002A4A10" w:rsidP="000E775A">
            <w:pPr>
              <w:spacing w:before="0" w:after="0"/>
              <w:rPr>
                <w:rFonts w:ascii="Times New Roman" w:eastAsia="Times New Roman" w:hAnsi="Times New Roman" w:cs="Times New Roman"/>
                <w:sz w:val="20"/>
                <w:szCs w:val="20"/>
                <w:lang w:eastAsia="en-GB"/>
              </w:rPr>
            </w:pPr>
          </w:p>
        </w:tc>
        <w:tc>
          <w:tcPr>
            <w:tcW w:w="1660" w:type="dxa"/>
            <w:tcBorders>
              <w:top w:val="nil"/>
              <w:left w:val="nil"/>
              <w:bottom w:val="nil"/>
              <w:right w:val="nil"/>
            </w:tcBorders>
            <w:shd w:val="clear" w:color="auto" w:fill="auto"/>
            <w:noWrap/>
            <w:vAlign w:val="bottom"/>
            <w:hideMark/>
          </w:tcPr>
          <w:p w:rsidR="002A4A10" w:rsidRPr="006F2197" w:rsidRDefault="002A4A10" w:rsidP="000E775A">
            <w:pPr>
              <w:spacing w:before="0" w:after="0"/>
              <w:rPr>
                <w:rFonts w:ascii="Times New Roman" w:eastAsia="Times New Roman" w:hAnsi="Times New Roman" w:cs="Times New Roman"/>
                <w:sz w:val="20"/>
                <w:szCs w:val="20"/>
                <w:lang w:eastAsia="en-GB"/>
              </w:rPr>
            </w:pPr>
          </w:p>
        </w:tc>
      </w:tr>
      <w:tr w:rsidR="002A4A10" w:rsidRPr="006F2197" w:rsidTr="000E775A">
        <w:trPr>
          <w:trHeight w:val="300"/>
        </w:trPr>
        <w:tc>
          <w:tcPr>
            <w:tcW w:w="4360" w:type="dxa"/>
            <w:tcBorders>
              <w:top w:val="nil"/>
              <w:left w:val="nil"/>
              <w:bottom w:val="nil"/>
              <w:right w:val="nil"/>
            </w:tcBorders>
            <w:shd w:val="clear" w:color="auto" w:fill="auto"/>
            <w:vAlign w:val="bottom"/>
            <w:hideMark/>
          </w:tcPr>
          <w:p w:rsidR="002A4A10" w:rsidRPr="006F2197" w:rsidRDefault="002A4A10" w:rsidP="000E775A">
            <w:pPr>
              <w:spacing w:before="0" w:after="0"/>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rsidR="002A4A10" w:rsidRPr="006F2197" w:rsidRDefault="002A4A10" w:rsidP="000E775A">
            <w:pPr>
              <w:spacing w:before="0" w:after="0"/>
              <w:rPr>
                <w:rFonts w:ascii="Times New Roman" w:eastAsia="Times New Roman" w:hAnsi="Times New Roman" w:cs="Times New Roman"/>
                <w:sz w:val="20"/>
                <w:szCs w:val="20"/>
                <w:lang w:eastAsia="en-GB"/>
              </w:rPr>
            </w:pPr>
            <w:r w:rsidRPr="006F2197">
              <w:rPr>
                <w:rFonts w:ascii="Calibri" w:eastAsia="Aptos" w:hAnsi="Calibri" w:cs="Calibri"/>
                <w:noProof/>
                <w:sz w:val="22"/>
                <w:szCs w:val="22"/>
                <w14:ligatures w14:val="standardContextual"/>
              </w:rPr>
              <mc:AlternateContent>
                <mc:Choice Requires="wps">
                  <w:drawing>
                    <wp:anchor distT="45720" distB="45720" distL="114300" distR="114300" simplePos="0" relativeHeight="251697152" behindDoc="1" locked="0" layoutInCell="1" allowOverlap="1" wp14:anchorId="58A6982F" wp14:editId="0A292C6D">
                      <wp:simplePos x="0" y="0"/>
                      <wp:positionH relativeFrom="margin">
                        <wp:posOffset>-2992755</wp:posOffset>
                      </wp:positionH>
                      <wp:positionV relativeFrom="paragraph">
                        <wp:posOffset>20955</wp:posOffset>
                      </wp:positionV>
                      <wp:extent cx="6525260" cy="638175"/>
                      <wp:effectExtent l="0" t="0" r="27940" b="28575"/>
                      <wp:wrapNone/>
                      <wp:docPr id="21097708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5260" cy="638175"/>
                              </a:xfrm>
                              <a:prstGeom prst="rect">
                                <a:avLst/>
                              </a:prstGeom>
                              <a:solidFill>
                                <a:srgbClr val="0E2841">
                                  <a:lumMod val="50000"/>
                                  <a:lumOff val="50000"/>
                                </a:srgbClr>
                              </a:solidFill>
                              <a:ln w="9525">
                                <a:solidFill>
                                  <a:srgbClr val="0E2841">
                                    <a:lumMod val="10000"/>
                                    <a:lumOff val="90000"/>
                                  </a:srgbClr>
                                </a:solidFill>
                                <a:miter lim="800000"/>
                                <a:headEnd/>
                                <a:tailEnd/>
                              </a:ln>
                            </wps:spPr>
                            <wps:txbx>
                              <w:txbxContent>
                                <w:p w:rsidR="002A4A10" w:rsidRPr="006E33D7" w:rsidRDefault="002A4A10" w:rsidP="002A4A10">
                                  <w:pPr>
                                    <w:jc w:val="center"/>
                                    <w:rPr>
                                      <w:sz w:val="22"/>
                                      <w:szCs w:val="22"/>
                                    </w:rPr>
                                  </w:pPr>
                                  <w:r w:rsidRPr="00E97EEF">
                                    <w:rPr>
                                      <w:sz w:val="20"/>
                                      <w:szCs w:val="20"/>
                                    </w:rPr>
                                    <w:t>If there is no plan in place children and families to be offered an Early Support Plan (ESP) to support with identifying needs and ensuring all the necessary services in health and key agencies</w:t>
                                  </w:r>
                                  <w:r>
                                    <w:rPr>
                                      <w:sz w:val="20"/>
                                      <w:szCs w:val="20"/>
                                    </w:rPr>
                                    <w:t xml:space="preserve"> (such as education) </w:t>
                                  </w:r>
                                  <w:r w:rsidRPr="00E97EEF">
                                    <w:rPr>
                                      <w:sz w:val="20"/>
                                      <w:szCs w:val="20"/>
                                    </w:rPr>
                                    <w:t>are involved.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6982F" id="_x0000_s1034" type="#_x0000_t202" style="position:absolute;margin-left:-235.65pt;margin-top:1.65pt;width:513.8pt;height:50.25pt;z-index:-251619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" fillcolor="#4e95d9" strokecolor="#dceaf7">
                      <v:textbox>
                        <w:txbxContent>
                          <w:p w:rsidR="002A4A10" w:rsidRPr="006E33D7" w:rsidRDefault="002A4A10" w:rsidP="002A4A10">
                            <w:pPr>
                              <w:jc w:val="center"/>
                              <w:rPr>
                                <w:sz w:val="22"/>
                                <w:szCs w:val="22"/>
                              </w:rPr>
                            </w:pPr>
                            <w:r w:rsidRPr="00E97EEF">
                              <w:rPr>
                                <w:sz w:val="20"/>
                                <w:szCs w:val="20"/>
                              </w:rPr>
                              <w:t>If there is no plan in place children and families to be offered an Early Support Plan (ESP) to support with identifying needs and ensuring all the necessary services in health and key agencies</w:t>
                            </w:r>
                            <w:r>
                              <w:rPr>
                                <w:sz w:val="20"/>
                                <w:szCs w:val="20"/>
                              </w:rPr>
                              <w:t xml:space="preserve"> (such as education) </w:t>
                            </w:r>
                            <w:r w:rsidRPr="00E97EEF">
                              <w:rPr>
                                <w:sz w:val="20"/>
                                <w:szCs w:val="20"/>
                              </w:rPr>
                              <w:t>are involved.</w:t>
                            </w:r>
                          </w:p>
                        </w:txbxContent>
                      </v:textbox>
                      <w10:wrap anchorx="margin"/>
                    </v:shape>
                  </w:pict>
                </mc:Fallback>
              </mc:AlternateContent>
            </w:r>
          </w:p>
        </w:tc>
        <w:tc>
          <w:tcPr>
            <w:tcW w:w="1660" w:type="dxa"/>
            <w:tcBorders>
              <w:top w:val="nil"/>
              <w:left w:val="nil"/>
              <w:bottom w:val="nil"/>
              <w:right w:val="nil"/>
            </w:tcBorders>
            <w:shd w:val="clear" w:color="auto" w:fill="auto"/>
            <w:noWrap/>
            <w:vAlign w:val="bottom"/>
            <w:hideMark/>
          </w:tcPr>
          <w:p w:rsidR="002A4A10" w:rsidRPr="006F2197" w:rsidRDefault="002A4A10" w:rsidP="000E775A">
            <w:pPr>
              <w:spacing w:before="0" w:after="0"/>
              <w:rPr>
                <w:rFonts w:ascii="Times New Roman" w:eastAsia="Times New Roman" w:hAnsi="Times New Roman" w:cs="Times New Roman"/>
                <w:sz w:val="20"/>
                <w:szCs w:val="20"/>
                <w:lang w:eastAsia="en-GB"/>
              </w:rPr>
            </w:pPr>
          </w:p>
        </w:tc>
      </w:tr>
      <w:tr w:rsidR="002A4A10" w:rsidRPr="006F2197" w:rsidTr="000E775A">
        <w:trPr>
          <w:trHeight w:val="300"/>
        </w:trPr>
        <w:tc>
          <w:tcPr>
            <w:tcW w:w="4360" w:type="dxa"/>
            <w:tcBorders>
              <w:top w:val="nil"/>
              <w:left w:val="nil"/>
              <w:bottom w:val="nil"/>
              <w:right w:val="nil"/>
            </w:tcBorders>
            <w:shd w:val="clear" w:color="auto" w:fill="auto"/>
            <w:vAlign w:val="bottom"/>
            <w:hideMark/>
          </w:tcPr>
          <w:p w:rsidR="002A4A10" w:rsidRPr="006F2197" w:rsidRDefault="002A4A10" w:rsidP="000E775A">
            <w:pPr>
              <w:spacing w:before="0" w:after="0"/>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rsidR="002A4A10" w:rsidRPr="006F2197" w:rsidRDefault="002A4A10" w:rsidP="000E775A">
            <w:pPr>
              <w:spacing w:before="0" w:after="0"/>
              <w:rPr>
                <w:rFonts w:ascii="Times New Roman" w:eastAsia="Times New Roman" w:hAnsi="Times New Roman" w:cs="Times New Roman"/>
                <w:sz w:val="20"/>
                <w:szCs w:val="20"/>
                <w:lang w:eastAsia="en-GB"/>
              </w:rPr>
            </w:pPr>
          </w:p>
        </w:tc>
        <w:tc>
          <w:tcPr>
            <w:tcW w:w="1660" w:type="dxa"/>
            <w:tcBorders>
              <w:top w:val="nil"/>
              <w:left w:val="nil"/>
              <w:bottom w:val="nil"/>
              <w:right w:val="nil"/>
            </w:tcBorders>
            <w:shd w:val="clear" w:color="auto" w:fill="auto"/>
            <w:noWrap/>
            <w:vAlign w:val="bottom"/>
            <w:hideMark/>
          </w:tcPr>
          <w:p w:rsidR="002A4A10" w:rsidRPr="006F2197" w:rsidRDefault="002A4A10" w:rsidP="000E775A">
            <w:pPr>
              <w:spacing w:before="0" w:after="0"/>
              <w:rPr>
                <w:rFonts w:ascii="Times New Roman" w:eastAsia="Times New Roman" w:hAnsi="Times New Roman" w:cs="Times New Roman"/>
                <w:sz w:val="20"/>
                <w:szCs w:val="20"/>
                <w:lang w:eastAsia="en-GB"/>
              </w:rPr>
            </w:pPr>
          </w:p>
        </w:tc>
      </w:tr>
    </w:tbl>
    <w:p w:rsidR="002A4A10" w:rsidRPr="006F2197" w:rsidRDefault="002A4A10" w:rsidP="002A4A10">
      <w:pPr>
        <w:tabs>
          <w:tab w:val="left" w:pos="3180"/>
        </w:tabs>
        <w:spacing w:before="0" w:after="0"/>
        <w:rPr>
          <w:rFonts w:ascii="Calibri" w:eastAsia="Aptos" w:hAnsi="Calibri" w:cs="Calibri"/>
          <w:sz w:val="22"/>
          <w:szCs w:val="22"/>
          <w14:ligatures w14:val="standardContextual"/>
        </w:rPr>
      </w:pPr>
      <w:r>
        <w:rPr>
          <w:rFonts w:ascii="Calibri" w:eastAsia="Aptos" w:hAnsi="Calibri" w:cs="Calibri"/>
          <w:noProof/>
          <w:sz w:val="22"/>
          <w:szCs w:val="22"/>
          <w14:ligatures w14:val="standardContextual"/>
        </w:rPr>
        <w:br w:type="textWrapping" w:clear="all"/>
      </w:r>
    </w:p>
    <w:p w:rsidR="002A4A10" w:rsidRDefault="002A4A10" w:rsidP="002A4A10">
      <w:pPr>
        <w:spacing w:before="0" w:after="0"/>
        <w:rPr>
          <w:rFonts w:ascii="Calibri" w:hAnsi="Calibri" w:cs="Calibri"/>
        </w:rPr>
      </w:pPr>
      <w:r w:rsidRPr="006F2197">
        <w:rPr>
          <w:rFonts w:ascii="Calibri" w:eastAsia="Aptos" w:hAnsi="Calibri" w:cs="Calibri"/>
          <w:noProof/>
          <w:sz w:val="22"/>
          <w:szCs w:val="22"/>
          <w14:ligatures w14:val="standardContextual"/>
        </w:rPr>
        <mc:AlternateContent>
          <mc:Choice Requires="wps">
            <w:drawing>
              <wp:anchor distT="0" distB="0" distL="114300" distR="114300" simplePos="0" relativeHeight="251700224" behindDoc="0" locked="0" layoutInCell="1" allowOverlap="1" wp14:anchorId="689A13E8" wp14:editId="79FAA1F7">
                <wp:simplePos x="0" y="0"/>
                <wp:positionH relativeFrom="margin">
                  <wp:posOffset>2787015</wp:posOffset>
                </wp:positionH>
                <wp:positionV relativeFrom="paragraph">
                  <wp:posOffset>133985</wp:posOffset>
                </wp:positionV>
                <wp:extent cx="254000" cy="334010"/>
                <wp:effectExtent l="19050" t="0" r="12700" b="46990"/>
                <wp:wrapNone/>
                <wp:docPr id="463165844" name="Arrow: Down 1"/>
                <wp:cNvGraphicFramePr/>
                <a:graphic xmlns:a="http://schemas.openxmlformats.org/drawingml/2006/main">
                  <a:graphicData uri="http://schemas.microsoft.com/office/word/2010/wordprocessingShape">
                    <wps:wsp>
                      <wps:cNvSpPr/>
                      <wps:spPr>
                        <a:xfrm>
                          <a:off x="0" y="0"/>
                          <a:ext cx="254000" cy="334010"/>
                        </a:xfrm>
                        <a:prstGeom prst="downArrow">
                          <a:avLst>
                            <a:gd name="adj1" fmla="val 33957"/>
                            <a:gd name="adj2" fmla="val 50000"/>
                          </a:avLst>
                        </a:prstGeom>
                        <a:solidFill>
                          <a:sysClr val="window" lastClr="FFFFFF">
                            <a:lumMod val="85000"/>
                          </a:sysClr>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2DFCF" id="Arrow: Down 1" o:spid="_x0000_s1026" type="#_x0000_t67" style="position:absolute;margin-left:219.45pt;margin-top:10.55pt;width:20pt;height:26.3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" adj="13387,7133" fillcolor="#d9d9d9" strokecolor="#042433" strokeweight="1pt">
                <w10:wrap anchorx="margin"/>
              </v:shape>
            </w:pict>
          </mc:Fallback>
        </mc:AlternateContent>
      </w:r>
    </w:p>
    <w:p w:rsidR="002A4A10" w:rsidRDefault="002A4A10" w:rsidP="002A4A10">
      <w:pPr>
        <w:spacing w:before="0" w:after="0"/>
        <w:rPr>
          <w:rFonts w:ascii="Calibri" w:hAnsi="Calibri" w:cs="Calibri"/>
        </w:rPr>
      </w:pPr>
      <w:r w:rsidRPr="006F2197">
        <w:rPr>
          <w:rFonts w:ascii="Calibri" w:eastAsia="Calibri" w:hAnsi="Calibri" w:cs="Calibri"/>
          <w:noProof/>
          <w:sz w:val="22"/>
          <w:szCs w:val="22"/>
          <w14:ligatures w14:val="standardContextual"/>
        </w:rPr>
        <mc:AlternateContent>
          <mc:Choice Requires="wps">
            <w:drawing>
              <wp:anchor distT="45720" distB="45720" distL="114300" distR="114300" simplePos="0" relativeHeight="251681792" behindDoc="1" locked="0" layoutInCell="1" allowOverlap="1" wp14:anchorId="1F247625" wp14:editId="54D53531">
                <wp:simplePos x="0" y="0"/>
                <wp:positionH relativeFrom="margin">
                  <wp:posOffset>-139246</wp:posOffset>
                </wp:positionH>
                <wp:positionV relativeFrom="margin">
                  <wp:posOffset>6162040</wp:posOffset>
                </wp:positionV>
                <wp:extent cx="6478270" cy="491490"/>
                <wp:effectExtent l="0" t="0" r="0" b="3810"/>
                <wp:wrapNone/>
                <wp:docPr id="13250204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270" cy="491490"/>
                        </a:xfrm>
                        <a:prstGeom prst="rect">
                          <a:avLst/>
                        </a:prstGeom>
                        <a:solidFill>
                          <a:srgbClr val="0E2841">
                            <a:lumMod val="50000"/>
                            <a:lumOff val="50000"/>
                          </a:srgbClr>
                        </a:solidFill>
                        <a:ln w="9525">
                          <a:noFill/>
                          <a:miter lim="800000"/>
                          <a:headEnd/>
                          <a:tailEnd/>
                        </a:ln>
                      </wps:spPr>
                      <wps:txbx>
                        <w:txbxContent>
                          <w:p w:rsidR="002A4A10" w:rsidRPr="00E97EEF" w:rsidRDefault="002A4A10" w:rsidP="002A4A10">
                            <w:pPr>
                              <w:jc w:val="center"/>
                              <w:rPr>
                                <w:sz w:val="20"/>
                                <w:szCs w:val="20"/>
                                <w14:textOutline w14:w="9525" w14:cap="rnd" w14:cmpd="sng" w14:algn="ctr">
                                  <w14:noFill/>
                                  <w14:prstDash w14:val="solid"/>
                                  <w14:bevel/>
                                </w14:textOutline>
                              </w:rPr>
                            </w:pPr>
                            <w:r w:rsidRPr="00E97EEF">
                              <w:rPr>
                                <w:sz w:val="20"/>
                                <w:szCs w:val="20"/>
                                <w14:textOutline w14:w="9525" w14:cap="rnd" w14:cmpd="sng" w14:algn="ctr">
                                  <w14:noFill/>
                                  <w14:prstDash w14:val="solid"/>
                                  <w14:bevel/>
                                </w14:textOutline>
                              </w:rPr>
                              <w:t xml:space="preserve">Health leads the ESP; review of plan and actions undertaken.  Meetings to take place to co-ordinate the support where appropriate.  </w:t>
                            </w:r>
                          </w:p>
                          <w:p w:rsidR="002A4A10" w:rsidRPr="006E33D7" w:rsidRDefault="002A4A10" w:rsidP="002A4A10">
                            <w:pPr>
                              <w:jc w:val="cente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47625" id="_x0000_s1035" type="#_x0000_t202" style="position:absolute;margin-left:-10.95pt;margin-top:485.2pt;width:510.1pt;height:38.7pt;z-index:-251634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" fillcolor="#4e95d9" stroked="f">
                <v:textbox>
                  <w:txbxContent>
                    <w:p w:rsidR="002A4A10" w:rsidRPr="00E97EEF" w:rsidRDefault="002A4A10" w:rsidP="002A4A10">
                      <w:pPr>
                        <w:jc w:val="center"/>
                        <w:rPr>
                          <w:sz w:val="20"/>
                          <w:szCs w:val="20"/>
                          <w14:textOutline w14:w="9525" w14:cap="rnd" w14:cmpd="sng" w14:algn="ctr">
                            <w14:noFill/>
                            <w14:prstDash w14:val="solid"/>
                            <w14:bevel/>
                          </w14:textOutline>
                        </w:rPr>
                      </w:pPr>
                      <w:r w:rsidRPr="00E97EEF">
                        <w:rPr>
                          <w:sz w:val="20"/>
                          <w:szCs w:val="20"/>
                          <w14:textOutline w14:w="9525" w14:cap="rnd" w14:cmpd="sng" w14:algn="ctr">
                            <w14:noFill/>
                            <w14:prstDash w14:val="solid"/>
                            <w14:bevel/>
                          </w14:textOutline>
                        </w:rPr>
                        <w:t xml:space="preserve">Health leads the ESP; review of plan and actions undertaken.  Meetings to take place to co-ordinate the support where appropriate.  </w:t>
                      </w:r>
                    </w:p>
                    <w:p w:rsidR="002A4A10" w:rsidRPr="006E33D7" w:rsidRDefault="002A4A10" w:rsidP="002A4A10">
                      <w:pPr>
                        <w:jc w:val="center"/>
                        <w:rPr>
                          <w:sz w:val="22"/>
                          <w:szCs w:val="22"/>
                        </w:rPr>
                      </w:pPr>
                    </w:p>
                  </w:txbxContent>
                </v:textbox>
                <w10:wrap anchorx="margin" anchory="margin"/>
              </v:shape>
            </w:pict>
          </mc:Fallback>
        </mc:AlternateContent>
      </w:r>
    </w:p>
    <w:p w:rsidR="002A4A10" w:rsidRDefault="002A4A10" w:rsidP="002A4A10">
      <w:pPr>
        <w:spacing w:before="0" w:after="0"/>
        <w:rPr>
          <w:rFonts w:ascii="Calibri" w:hAnsi="Calibri" w:cs="Calibri"/>
        </w:rPr>
      </w:pPr>
    </w:p>
    <w:p w:rsidR="002A4A10" w:rsidRDefault="002A4A10" w:rsidP="002A4A10">
      <w:pPr>
        <w:spacing w:before="0" w:after="0"/>
        <w:rPr>
          <w:rFonts w:ascii="Calibri" w:hAnsi="Calibri" w:cs="Calibri"/>
        </w:rPr>
      </w:pPr>
    </w:p>
    <w:p w:rsidR="002A4A10" w:rsidRDefault="002A4A10" w:rsidP="002A4A10">
      <w:pPr>
        <w:spacing w:before="0" w:after="0"/>
        <w:rPr>
          <w:rFonts w:ascii="Calibri" w:hAnsi="Calibri" w:cs="Calibri"/>
        </w:rPr>
      </w:pPr>
      <w:r w:rsidRPr="006F2197">
        <w:rPr>
          <w:rFonts w:ascii="Calibri" w:eastAsia="Aptos" w:hAnsi="Calibri" w:cs="Calibri"/>
          <w:noProof/>
          <w:sz w:val="22"/>
          <w:szCs w:val="22"/>
          <w14:ligatures w14:val="standardContextual"/>
        </w:rPr>
        <mc:AlternateContent>
          <mc:Choice Requires="wps">
            <w:drawing>
              <wp:anchor distT="0" distB="0" distL="114300" distR="114300" simplePos="0" relativeHeight="251701248" behindDoc="0" locked="0" layoutInCell="1" allowOverlap="1" wp14:anchorId="12668B25" wp14:editId="02F4C4F7">
                <wp:simplePos x="0" y="0"/>
                <wp:positionH relativeFrom="margin">
                  <wp:posOffset>2793365</wp:posOffset>
                </wp:positionH>
                <wp:positionV relativeFrom="paragraph">
                  <wp:posOffset>100965</wp:posOffset>
                </wp:positionV>
                <wp:extent cx="227965" cy="362585"/>
                <wp:effectExtent l="19050" t="0" r="19685" b="37465"/>
                <wp:wrapNone/>
                <wp:docPr id="671916488" name="Arrow: Down 1"/>
                <wp:cNvGraphicFramePr/>
                <a:graphic xmlns:a="http://schemas.openxmlformats.org/drawingml/2006/main">
                  <a:graphicData uri="http://schemas.microsoft.com/office/word/2010/wordprocessingShape">
                    <wps:wsp>
                      <wps:cNvSpPr/>
                      <wps:spPr>
                        <a:xfrm>
                          <a:off x="0" y="0"/>
                          <a:ext cx="227965" cy="362585"/>
                        </a:xfrm>
                        <a:prstGeom prst="downArrow">
                          <a:avLst/>
                        </a:prstGeom>
                        <a:solidFill>
                          <a:sysClr val="window" lastClr="FFFFFF">
                            <a:lumMod val="85000"/>
                          </a:sysClr>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6F7FB" id="Arrow: Down 1" o:spid="_x0000_s1026" type="#_x0000_t67" style="position:absolute;margin-left:219.95pt;margin-top:7.95pt;width:17.95pt;height:28.5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" adj="14810" fillcolor="#d9d9d9" strokecolor="#042433" strokeweight="1pt">
                <w10:wrap anchorx="margin"/>
              </v:shape>
            </w:pict>
          </mc:Fallback>
        </mc:AlternateContent>
      </w:r>
    </w:p>
    <w:p w:rsidR="002A4A10" w:rsidRDefault="002A4A10" w:rsidP="002A4A10">
      <w:pPr>
        <w:spacing w:before="0" w:after="0"/>
        <w:rPr>
          <w:rFonts w:ascii="Calibri" w:hAnsi="Calibri" w:cs="Calibri"/>
        </w:rPr>
      </w:pPr>
      <w:r w:rsidRPr="006F2197">
        <w:rPr>
          <w:rFonts w:ascii="Calibri" w:eastAsia="Aptos" w:hAnsi="Calibri" w:cs="Calibri"/>
          <w:noProof/>
          <w:sz w:val="22"/>
          <w:szCs w:val="22"/>
          <w14:ligatures w14:val="standardContextual"/>
        </w:rPr>
        <mc:AlternateContent>
          <mc:Choice Requires="wps">
            <w:drawing>
              <wp:anchor distT="45720" distB="45720" distL="114300" distR="114300" simplePos="0" relativeHeight="251682816" behindDoc="1" locked="0" layoutInCell="1" allowOverlap="1" wp14:anchorId="0334E5E4" wp14:editId="1F640B1D">
                <wp:simplePos x="0" y="0"/>
                <wp:positionH relativeFrom="margin">
                  <wp:posOffset>-178435</wp:posOffset>
                </wp:positionH>
                <wp:positionV relativeFrom="paragraph">
                  <wp:posOffset>191135</wp:posOffset>
                </wp:positionV>
                <wp:extent cx="6544310" cy="628650"/>
                <wp:effectExtent l="0" t="0" r="27940" b="19050"/>
                <wp:wrapNone/>
                <wp:docPr id="2727910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310" cy="628650"/>
                        </a:xfrm>
                        <a:prstGeom prst="rect">
                          <a:avLst/>
                        </a:prstGeom>
                        <a:solidFill>
                          <a:srgbClr val="0E2841">
                            <a:lumMod val="50000"/>
                            <a:lumOff val="50000"/>
                          </a:srgbClr>
                        </a:solidFill>
                        <a:ln w="9525">
                          <a:solidFill>
                            <a:srgbClr val="0E2841">
                              <a:lumMod val="10000"/>
                              <a:lumOff val="90000"/>
                            </a:srgbClr>
                          </a:solidFill>
                          <a:miter lim="800000"/>
                          <a:headEnd/>
                          <a:tailEnd/>
                        </a:ln>
                      </wps:spPr>
                      <wps:txbx>
                        <w:txbxContent>
                          <w:p w:rsidR="002A4A10" w:rsidRPr="00E97EEF" w:rsidRDefault="002A4A10" w:rsidP="002A4A10">
                            <w:pPr>
                              <w:jc w:val="center"/>
                              <w:rPr>
                                <w:sz w:val="20"/>
                                <w:szCs w:val="20"/>
                              </w:rPr>
                            </w:pPr>
                            <w:r w:rsidRPr="00E97EEF">
                              <w:rPr>
                                <w:sz w:val="20"/>
                                <w:szCs w:val="20"/>
                              </w:rPr>
                              <w:t xml:space="preserve">When </w:t>
                            </w:r>
                            <w:r>
                              <w:rPr>
                                <w:sz w:val="20"/>
                                <w:szCs w:val="20"/>
                              </w:rPr>
                              <w:t xml:space="preserve">needs are </w:t>
                            </w:r>
                            <w:proofErr w:type="gramStart"/>
                            <w:r>
                              <w:rPr>
                                <w:sz w:val="20"/>
                                <w:szCs w:val="20"/>
                              </w:rPr>
                              <w:t>escalating</w:t>
                            </w:r>
                            <w:proofErr w:type="gramEnd"/>
                            <w:r>
                              <w:rPr>
                                <w:sz w:val="20"/>
                                <w:szCs w:val="20"/>
                              </w:rPr>
                              <w:t xml:space="preserve"> or </w:t>
                            </w:r>
                            <w:r w:rsidRPr="00E97EEF">
                              <w:rPr>
                                <w:sz w:val="20"/>
                                <w:szCs w:val="20"/>
                              </w:rPr>
                              <w:t xml:space="preserve">LA support is </w:t>
                            </w:r>
                            <w:r>
                              <w:rPr>
                                <w:sz w:val="20"/>
                                <w:szCs w:val="20"/>
                              </w:rPr>
                              <w:t>required</w:t>
                            </w:r>
                            <w:r w:rsidRPr="00E97EEF">
                              <w:rPr>
                                <w:sz w:val="20"/>
                                <w:szCs w:val="20"/>
                              </w:rPr>
                              <w:t xml:space="preserve"> ESP lead to complete an E-Marf</w:t>
                            </w:r>
                            <w:r>
                              <w:rPr>
                                <w:sz w:val="20"/>
                                <w:szCs w:val="20"/>
                              </w:rPr>
                              <w:t xml:space="preserve"> (</w:t>
                            </w:r>
                            <w:r w:rsidRPr="00E97EEF">
                              <w:rPr>
                                <w:sz w:val="20"/>
                                <w:szCs w:val="20"/>
                              </w:rPr>
                              <w:t>includ</w:t>
                            </w:r>
                            <w:r>
                              <w:rPr>
                                <w:sz w:val="20"/>
                                <w:szCs w:val="20"/>
                              </w:rPr>
                              <w:t>e</w:t>
                            </w:r>
                            <w:r w:rsidRPr="00E97EEF">
                              <w:rPr>
                                <w:sz w:val="20"/>
                                <w:szCs w:val="20"/>
                              </w:rPr>
                              <w:t xml:space="preserve"> the ESP</w:t>
                            </w:r>
                            <w:r>
                              <w:rPr>
                                <w:sz w:val="20"/>
                                <w:szCs w:val="20"/>
                              </w:rPr>
                              <w:t xml:space="preserve"> in the referral)</w:t>
                            </w:r>
                            <w:r w:rsidRPr="00E97EEF">
                              <w:rPr>
                                <w:sz w:val="20"/>
                                <w:szCs w:val="20"/>
                              </w:rPr>
                              <w:t xml:space="preserve"> and request Family Help and support from SEND family help team.  Health ESP </w:t>
                            </w:r>
                            <w:proofErr w:type="gramStart"/>
                            <w:r w:rsidRPr="00E97EEF">
                              <w:rPr>
                                <w:sz w:val="20"/>
                                <w:szCs w:val="20"/>
                              </w:rPr>
                              <w:t>lead</w:t>
                            </w:r>
                            <w:proofErr w:type="gramEnd"/>
                            <w:r w:rsidRPr="00E97EEF">
                              <w:rPr>
                                <w:sz w:val="20"/>
                                <w:szCs w:val="20"/>
                              </w:rPr>
                              <w:t xml:space="preserve"> to consider undertaking Family Help Lead Practitioner role where appropriate.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34E5E4" id="_x0000_s1036" type="#_x0000_t202" style="position:absolute;margin-left:-14.05pt;margin-top:15.05pt;width:515.3pt;height:49.5pt;z-index:-251633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" fillcolor="#4e95d9" strokecolor="#dceaf7">
                <v:textbox>
                  <w:txbxContent>
                    <w:p w:rsidR="002A4A10" w:rsidRPr="00E97EEF" w:rsidRDefault="002A4A10" w:rsidP="002A4A10">
                      <w:pPr>
                        <w:jc w:val="center"/>
                        <w:rPr>
                          <w:sz w:val="20"/>
                          <w:szCs w:val="20"/>
                        </w:rPr>
                      </w:pPr>
                      <w:r w:rsidRPr="00E97EEF">
                        <w:rPr>
                          <w:sz w:val="20"/>
                          <w:szCs w:val="20"/>
                        </w:rPr>
                        <w:t xml:space="preserve">When </w:t>
                      </w:r>
                      <w:r>
                        <w:rPr>
                          <w:sz w:val="20"/>
                          <w:szCs w:val="20"/>
                        </w:rPr>
                        <w:t xml:space="preserve">needs are </w:t>
                      </w:r>
                      <w:proofErr w:type="gramStart"/>
                      <w:r>
                        <w:rPr>
                          <w:sz w:val="20"/>
                          <w:szCs w:val="20"/>
                        </w:rPr>
                        <w:t>escalating</w:t>
                      </w:r>
                      <w:proofErr w:type="gramEnd"/>
                      <w:r>
                        <w:rPr>
                          <w:sz w:val="20"/>
                          <w:szCs w:val="20"/>
                        </w:rPr>
                        <w:t xml:space="preserve"> or </w:t>
                      </w:r>
                      <w:r w:rsidRPr="00E97EEF">
                        <w:rPr>
                          <w:sz w:val="20"/>
                          <w:szCs w:val="20"/>
                        </w:rPr>
                        <w:t xml:space="preserve">LA support is </w:t>
                      </w:r>
                      <w:r>
                        <w:rPr>
                          <w:sz w:val="20"/>
                          <w:szCs w:val="20"/>
                        </w:rPr>
                        <w:t>required</w:t>
                      </w:r>
                      <w:r w:rsidRPr="00E97EEF">
                        <w:rPr>
                          <w:sz w:val="20"/>
                          <w:szCs w:val="20"/>
                        </w:rPr>
                        <w:t xml:space="preserve"> ESP lead to complete an E-Marf</w:t>
                      </w:r>
                      <w:r>
                        <w:rPr>
                          <w:sz w:val="20"/>
                          <w:szCs w:val="20"/>
                        </w:rPr>
                        <w:t xml:space="preserve"> (</w:t>
                      </w:r>
                      <w:r w:rsidRPr="00E97EEF">
                        <w:rPr>
                          <w:sz w:val="20"/>
                          <w:szCs w:val="20"/>
                        </w:rPr>
                        <w:t>includ</w:t>
                      </w:r>
                      <w:r>
                        <w:rPr>
                          <w:sz w:val="20"/>
                          <w:szCs w:val="20"/>
                        </w:rPr>
                        <w:t>e</w:t>
                      </w:r>
                      <w:r w:rsidRPr="00E97EEF">
                        <w:rPr>
                          <w:sz w:val="20"/>
                          <w:szCs w:val="20"/>
                        </w:rPr>
                        <w:t xml:space="preserve"> the ESP</w:t>
                      </w:r>
                      <w:r>
                        <w:rPr>
                          <w:sz w:val="20"/>
                          <w:szCs w:val="20"/>
                        </w:rPr>
                        <w:t xml:space="preserve"> in the referral)</w:t>
                      </w:r>
                      <w:r w:rsidRPr="00E97EEF">
                        <w:rPr>
                          <w:sz w:val="20"/>
                          <w:szCs w:val="20"/>
                        </w:rPr>
                        <w:t xml:space="preserve"> and request Family Help and support from SEND family help team.  Health ESP </w:t>
                      </w:r>
                      <w:proofErr w:type="gramStart"/>
                      <w:r w:rsidRPr="00E97EEF">
                        <w:rPr>
                          <w:sz w:val="20"/>
                          <w:szCs w:val="20"/>
                        </w:rPr>
                        <w:t>lead</w:t>
                      </w:r>
                      <w:proofErr w:type="gramEnd"/>
                      <w:r w:rsidRPr="00E97EEF">
                        <w:rPr>
                          <w:sz w:val="20"/>
                          <w:szCs w:val="20"/>
                        </w:rPr>
                        <w:t xml:space="preserve"> to consider undertaking Family Help Lead Practitioner role where appropriate.  </w:t>
                      </w:r>
                    </w:p>
                  </w:txbxContent>
                </v:textbox>
                <w10:wrap anchorx="margin"/>
              </v:shape>
            </w:pict>
          </mc:Fallback>
        </mc:AlternateContent>
      </w:r>
    </w:p>
    <w:p w:rsidR="002A4A10" w:rsidRDefault="002A4A10" w:rsidP="002A4A10">
      <w:pPr>
        <w:spacing w:before="0" w:after="0"/>
        <w:rPr>
          <w:rFonts w:ascii="Calibri" w:hAnsi="Calibri" w:cs="Calibri"/>
        </w:rPr>
      </w:pPr>
    </w:p>
    <w:p w:rsidR="002A4A10" w:rsidRDefault="002A4A10" w:rsidP="002A4A10">
      <w:pPr>
        <w:spacing w:before="0" w:after="0"/>
        <w:rPr>
          <w:rFonts w:ascii="Calibri" w:hAnsi="Calibri" w:cs="Calibri"/>
        </w:rPr>
      </w:pPr>
    </w:p>
    <w:p w:rsidR="002A4A10" w:rsidRDefault="002A4A10" w:rsidP="002A4A10">
      <w:pPr>
        <w:spacing w:before="0" w:after="0"/>
        <w:rPr>
          <w:rFonts w:ascii="Calibri" w:hAnsi="Calibri" w:cs="Calibri"/>
        </w:rPr>
      </w:pPr>
    </w:p>
    <w:p w:rsidR="002A4A10" w:rsidRDefault="002A4A10" w:rsidP="002A4A10">
      <w:pPr>
        <w:spacing w:before="0" w:after="0"/>
        <w:rPr>
          <w:rFonts w:ascii="Calibri" w:hAnsi="Calibri" w:cs="Calibri"/>
        </w:rPr>
      </w:pPr>
      <w:r w:rsidRPr="006F2197">
        <w:rPr>
          <w:rFonts w:ascii="Calibri" w:eastAsia="Aptos" w:hAnsi="Calibri" w:cs="Calibri"/>
          <w:noProof/>
          <w:sz w:val="22"/>
          <w:szCs w:val="22"/>
          <w14:ligatures w14:val="standardContextual"/>
        </w:rPr>
        <mc:AlternateContent>
          <mc:Choice Requires="wps">
            <w:drawing>
              <wp:anchor distT="0" distB="0" distL="114300" distR="114300" simplePos="0" relativeHeight="251702272" behindDoc="0" locked="0" layoutInCell="1" allowOverlap="1" wp14:anchorId="5C0B133F" wp14:editId="2FEE4788">
                <wp:simplePos x="0" y="0"/>
                <wp:positionH relativeFrom="margin">
                  <wp:posOffset>2794635</wp:posOffset>
                </wp:positionH>
                <wp:positionV relativeFrom="paragraph">
                  <wp:posOffset>86360</wp:posOffset>
                </wp:positionV>
                <wp:extent cx="237490" cy="267335"/>
                <wp:effectExtent l="19050" t="0" r="10160" b="37465"/>
                <wp:wrapNone/>
                <wp:docPr id="1995041613" name="Arrow: Down 1"/>
                <wp:cNvGraphicFramePr/>
                <a:graphic xmlns:a="http://schemas.openxmlformats.org/drawingml/2006/main">
                  <a:graphicData uri="http://schemas.microsoft.com/office/word/2010/wordprocessingShape">
                    <wps:wsp>
                      <wps:cNvSpPr/>
                      <wps:spPr>
                        <a:xfrm>
                          <a:off x="0" y="0"/>
                          <a:ext cx="237490" cy="267335"/>
                        </a:xfrm>
                        <a:prstGeom prst="downArrow">
                          <a:avLst/>
                        </a:prstGeom>
                        <a:solidFill>
                          <a:sysClr val="window" lastClr="FFFFFF">
                            <a:lumMod val="85000"/>
                          </a:sysClr>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F521B" id="Arrow: Down 1" o:spid="_x0000_s1026" type="#_x0000_t67" style="position:absolute;margin-left:220.05pt;margin-top:6.8pt;width:18.7pt;height:21.0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" adj="12006" fillcolor="#d9d9d9" strokecolor="#042433" strokeweight="1pt">
                <w10:wrap anchorx="margin"/>
              </v:shape>
            </w:pict>
          </mc:Fallback>
        </mc:AlternateContent>
      </w:r>
    </w:p>
    <w:p w:rsidR="002A4A10" w:rsidRDefault="002A4A10" w:rsidP="002A4A10">
      <w:pPr>
        <w:spacing w:before="0" w:after="0"/>
        <w:jc w:val="center"/>
        <w:rPr>
          <w:rFonts w:ascii="Calibri" w:hAnsi="Calibri" w:cs="Calibri"/>
        </w:rPr>
      </w:pPr>
      <w:r w:rsidRPr="006F2197">
        <w:rPr>
          <w:rFonts w:ascii="Calibri" w:eastAsia="Aptos" w:hAnsi="Calibri" w:cs="Calibri"/>
          <w:noProof/>
          <w:sz w:val="22"/>
          <w:szCs w:val="22"/>
          <w14:ligatures w14:val="standardContextual"/>
        </w:rPr>
        <mc:AlternateContent>
          <mc:Choice Requires="wps">
            <w:drawing>
              <wp:anchor distT="45720" distB="45720" distL="114300" distR="114300" simplePos="0" relativeHeight="251683840" behindDoc="1" locked="0" layoutInCell="1" allowOverlap="1" wp14:anchorId="633AF89B" wp14:editId="68604818">
                <wp:simplePos x="0" y="0"/>
                <wp:positionH relativeFrom="margin">
                  <wp:posOffset>-168910</wp:posOffset>
                </wp:positionH>
                <wp:positionV relativeFrom="paragraph">
                  <wp:posOffset>89535</wp:posOffset>
                </wp:positionV>
                <wp:extent cx="6534785" cy="485775"/>
                <wp:effectExtent l="0" t="0" r="18415" b="28575"/>
                <wp:wrapNone/>
                <wp:docPr id="10574656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785" cy="485775"/>
                        </a:xfrm>
                        <a:prstGeom prst="rect">
                          <a:avLst/>
                        </a:prstGeom>
                        <a:solidFill>
                          <a:srgbClr val="0E2841">
                            <a:lumMod val="50000"/>
                            <a:lumOff val="50000"/>
                          </a:srgbClr>
                        </a:solidFill>
                        <a:ln w="9525">
                          <a:solidFill>
                            <a:srgbClr val="0E2841">
                              <a:lumMod val="10000"/>
                              <a:lumOff val="90000"/>
                            </a:srgbClr>
                          </a:solidFill>
                          <a:miter lim="800000"/>
                          <a:headEnd/>
                          <a:tailEnd/>
                        </a:ln>
                      </wps:spPr>
                      <wps:txbx>
                        <w:txbxContent>
                          <w:p w:rsidR="002A4A10" w:rsidRPr="00E97EEF" w:rsidRDefault="002A4A10" w:rsidP="002A4A10">
                            <w:pPr>
                              <w:jc w:val="center"/>
                              <w:rPr>
                                <w:sz w:val="20"/>
                                <w:szCs w:val="20"/>
                              </w:rPr>
                            </w:pPr>
                            <w:r w:rsidRPr="00E97EEF">
                              <w:rPr>
                                <w:sz w:val="20"/>
                                <w:szCs w:val="20"/>
                              </w:rPr>
                              <w:t xml:space="preserve">Health team to continue to support Child and family within Family Help/contribute to the Family Help plan/attend Family Help meetings.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3AF89B" id="_x0000_s1037" type="#_x0000_t202" style="position:absolute;left:0;text-align:left;margin-left:-13.3pt;margin-top:7.05pt;width:514.55pt;height:38.25pt;z-index:-251632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" fillcolor="#4e95d9" strokecolor="#dceaf7">
                <v:textbox>
                  <w:txbxContent>
                    <w:p w:rsidR="002A4A10" w:rsidRPr="00E97EEF" w:rsidRDefault="002A4A10" w:rsidP="002A4A10">
                      <w:pPr>
                        <w:jc w:val="center"/>
                        <w:rPr>
                          <w:sz w:val="20"/>
                          <w:szCs w:val="20"/>
                        </w:rPr>
                      </w:pPr>
                      <w:r w:rsidRPr="00E97EEF">
                        <w:rPr>
                          <w:sz w:val="20"/>
                          <w:szCs w:val="20"/>
                        </w:rPr>
                        <w:t xml:space="preserve">Health team to continue to support Child and family within Family Help/contribute to the Family Help plan/attend Family Help meetings.   </w:t>
                      </w:r>
                    </w:p>
                  </w:txbxContent>
                </v:textbox>
                <w10:wrap anchorx="margin"/>
              </v:shape>
            </w:pict>
          </mc:Fallback>
        </mc:AlternateContent>
      </w:r>
    </w:p>
    <w:p w:rsidR="002A4A10" w:rsidRPr="00F80B90" w:rsidRDefault="002A4A10" w:rsidP="004F602A">
      <w:pPr>
        <w:spacing w:before="0" w:after="0"/>
        <w:rPr>
          <w:rFonts w:ascii="Calibri" w:hAnsi="Calibri" w:cs="Calibri"/>
        </w:rPr>
      </w:pPr>
    </w:p>
    <w:p w:rsidR="00D0298C" w:rsidRPr="00D0298C" w:rsidRDefault="00D0298C" w:rsidP="00D0298C">
      <w:pPr>
        <w:spacing w:before="0" w:line="259" w:lineRule="auto"/>
        <w:jc w:val="center"/>
        <w:rPr>
          <w:rFonts w:asciiTheme="minorHAnsi" w:eastAsiaTheme="minorEastAsia" w:hAnsiTheme="minorHAnsi" w:cs="Arial"/>
          <w:b/>
          <w:bCs/>
          <w:color w:val="0070C0"/>
          <w:sz w:val="28"/>
          <w:szCs w:val="28"/>
        </w:rPr>
      </w:pPr>
      <w:r w:rsidRPr="00D0298C">
        <w:rPr>
          <w:rFonts w:asciiTheme="minorHAnsi" w:eastAsiaTheme="minorEastAsia" w:hAnsiTheme="minorHAnsi" w:cs="Arial"/>
          <w:b/>
          <w:bCs/>
          <w:color w:val="0070C0"/>
          <w:sz w:val="28"/>
          <w:szCs w:val="28"/>
        </w:rPr>
        <w:t xml:space="preserve">Black Country Integrated Care Board </w:t>
      </w:r>
    </w:p>
    <w:p w:rsidR="00D0298C" w:rsidRDefault="00D0298C" w:rsidP="00AD3862">
      <w:pPr>
        <w:spacing w:before="0" w:line="259" w:lineRule="auto"/>
        <w:jc w:val="center"/>
        <w:rPr>
          <w:rFonts w:asciiTheme="minorHAnsi" w:eastAsiaTheme="minorEastAsia" w:hAnsiTheme="minorHAnsi" w:cs="Arial"/>
          <w:b/>
          <w:bCs/>
          <w:color w:val="0070C0"/>
          <w:sz w:val="28"/>
          <w:szCs w:val="28"/>
        </w:rPr>
      </w:pPr>
      <w:r w:rsidRPr="00D0298C">
        <w:rPr>
          <w:rFonts w:asciiTheme="minorHAnsi" w:eastAsiaTheme="minorEastAsia" w:hAnsiTheme="minorHAnsi" w:cs="Arial"/>
          <w:b/>
          <w:bCs/>
          <w:color w:val="0070C0"/>
          <w:sz w:val="28"/>
          <w:szCs w:val="28"/>
        </w:rPr>
        <w:t>Early Notification of SEND Form</w:t>
      </w:r>
      <w:r w:rsidR="00C75DAD">
        <w:rPr>
          <w:rFonts w:asciiTheme="minorHAnsi" w:eastAsiaTheme="minorEastAsia" w:hAnsiTheme="minorHAnsi" w:cs="Arial"/>
          <w:b/>
          <w:bCs/>
          <w:color w:val="0070C0"/>
          <w:sz w:val="28"/>
          <w:szCs w:val="28"/>
        </w:rPr>
        <w:t xml:space="preserve"> from Health to the Local Authority</w:t>
      </w:r>
    </w:p>
    <w:p w:rsidR="00C75DAD" w:rsidRDefault="00C75DAD" w:rsidP="00C75DAD">
      <w:pPr>
        <w:spacing w:before="0" w:line="259" w:lineRule="auto"/>
        <w:rPr>
          <w:rFonts w:asciiTheme="minorHAnsi" w:eastAsiaTheme="minorEastAsia" w:hAnsiTheme="minorHAnsi" w:cs="Arial"/>
          <w:color w:val="1D1D1B" w:themeColor="text2"/>
          <w:sz w:val="20"/>
          <w:szCs w:val="20"/>
        </w:rPr>
      </w:pPr>
      <w:bookmarkStart w:id="4" w:name="_Hlk164861922"/>
      <w:r w:rsidRPr="00C75DAD">
        <w:rPr>
          <w:rFonts w:asciiTheme="minorHAnsi" w:eastAsiaTheme="minorEastAsia" w:hAnsiTheme="minorHAnsi" w:cs="Arial"/>
          <w:color w:val="1D1D1B" w:themeColor="text2"/>
          <w:sz w:val="20"/>
          <w:szCs w:val="20"/>
        </w:rPr>
        <w:t xml:space="preserve">Following my duty under Part 3 section 23 of the Children and Families Act 2014, I am: bringing the child </w:t>
      </w:r>
      <w:r w:rsidR="006448AB">
        <w:rPr>
          <w:rFonts w:asciiTheme="minorHAnsi" w:eastAsiaTheme="minorEastAsia" w:hAnsiTheme="minorHAnsi" w:cs="Arial"/>
          <w:color w:val="1D1D1B" w:themeColor="text2"/>
          <w:sz w:val="20"/>
          <w:szCs w:val="20"/>
        </w:rPr>
        <w:t>to the</w:t>
      </w:r>
      <w:r w:rsidRPr="00C75DAD">
        <w:rPr>
          <w:rFonts w:asciiTheme="minorHAnsi" w:eastAsiaTheme="minorEastAsia" w:hAnsiTheme="minorHAnsi" w:cs="Arial"/>
          <w:color w:val="1D1D1B" w:themeColor="text2"/>
          <w:sz w:val="20"/>
          <w:szCs w:val="20"/>
        </w:rPr>
        <w:t xml:space="preserve"> local authority’s attention, who is under compulsory school age, and for whom I have formed the opinion has (or probably has) special educational needs or a disability. This notification is made in accordance with part 3 Section 23 of the Children and Family Act 2014. I have informed the child’s parent/guardian(s) of my opinion and of the duty under subsection (3). I have given the child’s parent/guardian(s) an opportunity to discuss their opinion with me.</w:t>
      </w:r>
    </w:p>
    <w:p w:rsidR="006F66C2" w:rsidRPr="002A4A10" w:rsidRDefault="006F66C2" w:rsidP="00C75DAD">
      <w:pPr>
        <w:spacing w:before="0" w:line="259" w:lineRule="auto"/>
        <w:rPr>
          <w:rFonts w:asciiTheme="minorHAnsi" w:eastAsiaTheme="minorEastAsia" w:hAnsiTheme="minorHAnsi" w:cs="Arial"/>
          <w:b/>
          <w:bCs/>
          <w:i/>
          <w:iCs/>
          <w:sz w:val="22"/>
          <w:szCs w:val="22"/>
          <w:u w:val="single"/>
        </w:rPr>
      </w:pPr>
      <w:r w:rsidRPr="002A4A10">
        <w:rPr>
          <w:rFonts w:asciiTheme="minorHAnsi" w:eastAsiaTheme="minorEastAsia" w:hAnsiTheme="minorHAnsi" w:cs="Arial"/>
          <w:b/>
          <w:bCs/>
          <w:i/>
          <w:iCs/>
          <w:sz w:val="22"/>
          <w:szCs w:val="22"/>
          <w:u w:val="single"/>
        </w:rPr>
        <w:t>**This referral does not replace a referral to the Child Development Centre (CDC)**</w:t>
      </w:r>
    </w:p>
    <w:tbl>
      <w:tblPr>
        <w:tblStyle w:val="PlainTable1"/>
        <w:tblW w:w="10201" w:type="dxa"/>
        <w:tblLook w:val="04A0" w:firstRow="1" w:lastRow="0" w:firstColumn="1" w:lastColumn="0" w:noHBand="0" w:noVBand="1"/>
      </w:tblPr>
      <w:tblGrid>
        <w:gridCol w:w="1838"/>
        <w:gridCol w:w="1418"/>
        <w:gridCol w:w="1133"/>
        <w:gridCol w:w="751"/>
        <w:gridCol w:w="1801"/>
        <w:gridCol w:w="3247"/>
        <w:gridCol w:w="13"/>
      </w:tblGrid>
      <w:tr w:rsidR="00D0298C" w:rsidRPr="00D0298C" w:rsidTr="0DC22C34">
        <w:trPr>
          <w:gridAfter w:val="1"/>
          <w:cnfStyle w:val="100000000000" w:firstRow="1" w:lastRow="0" w:firstColumn="0" w:lastColumn="0" w:oddVBand="0" w:evenVBand="0" w:oddHBand="0" w:evenHBand="0" w:firstRowFirstColumn="0" w:firstRowLastColumn="0" w:lastRowFirstColumn="0" w:lastRowLastColumn="0"/>
          <w:wAfter w:w="13" w:type="dxa"/>
        </w:trPr>
        <w:tc>
          <w:tcPr>
            <w:cnfStyle w:val="001000000000" w:firstRow="0" w:lastRow="0" w:firstColumn="1" w:lastColumn="0" w:oddVBand="0" w:evenVBand="0" w:oddHBand="0" w:evenHBand="0" w:firstRowFirstColumn="0" w:firstRowLastColumn="0" w:lastRowFirstColumn="0" w:lastRowLastColumn="0"/>
            <w:tcW w:w="5140" w:type="dxa"/>
            <w:gridSpan w:val="4"/>
          </w:tcPr>
          <w:bookmarkEnd w:id="4"/>
          <w:p w:rsidR="00D0298C" w:rsidRPr="00D0298C" w:rsidRDefault="00D0298C" w:rsidP="00D0298C">
            <w:pPr>
              <w:spacing w:before="0"/>
              <w:rPr>
                <w:rFonts w:asciiTheme="minorHAnsi" w:hAnsiTheme="minorHAnsi" w:cs="Arial"/>
              </w:rPr>
            </w:pPr>
            <w:r w:rsidRPr="00D0298C">
              <w:rPr>
                <w:rFonts w:asciiTheme="minorHAnsi" w:hAnsiTheme="minorHAnsi" w:cs="Arial"/>
              </w:rPr>
              <w:t>Childs Name:</w:t>
            </w:r>
          </w:p>
          <w:p w:rsidR="00D0298C" w:rsidRPr="00D0298C" w:rsidRDefault="00D0298C" w:rsidP="00D0298C">
            <w:pPr>
              <w:spacing w:before="0"/>
              <w:rPr>
                <w:rFonts w:asciiTheme="minorHAnsi" w:hAnsiTheme="minorHAnsi" w:cs="Arial"/>
              </w:rPr>
            </w:pPr>
          </w:p>
        </w:tc>
        <w:tc>
          <w:tcPr>
            <w:tcW w:w="5048" w:type="dxa"/>
            <w:gridSpan w:val="2"/>
          </w:tcPr>
          <w:p w:rsidR="00D0298C" w:rsidRPr="00D0298C" w:rsidRDefault="00D0298C" w:rsidP="00D0298C">
            <w:pPr>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r w:rsidRPr="00D0298C">
              <w:rPr>
                <w:rFonts w:asciiTheme="minorHAnsi" w:hAnsiTheme="minorHAnsi" w:cs="Arial"/>
              </w:rPr>
              <w:t xml:space="preserve">NHS Number: </w:t>
            </w:r>
          </w:p>
          <w:p w:rsidR="00D0298C" w:rsidRPr="00D0298C" w:rsidRDefault="00D0298C" w:rsidP="00D0298C">
            <w:pPr>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r w:rsidRPr="00D0298C">
              <w:rPr>
                <w:rFonts w:asciiTheme="minorHAnsi" w:hAnsiTheme="minorHAnsi" w:cs="Arial"/>
              </w:rPr>
              <w:t>GP Name/Practice:</w:t>
            </w:r>
          </w:p>
        </w:tc>
      </w:tr>
      <w:tr w:rsidR="00D0298C" w:rsidRPr="00D0298C" w:rsidTr="0DC22C34">
        <w:trPr>
          <w:gridAfter w:val="1"/>
          <w:cnfStyle w:val="000000100000" w:firstRow="0" w:lastRow="0" w:firstColumn="0" w:lastColumn="0" w:oddVBand="0" w:evenVBand="0" w:oddHBand="1" w:evenHBand="0" w:firstRowFirstColumn="0" w:firstRowLastColumn="0" w:lastRowFirstColumn="0" w:lastRowLastColumn="0"/>
          <w:wAfter w:w="13" w:type="dxa"/>
        </w:trPr>
        <w:tc>
          <w:tcPr>
            <w:cnfStyle w:val="001000000000" w:firstRow="0" w:lastRow="0" w:firstColumn="1" w:lastColumn="0" w:oddVBand="0" w:evenVBand="0" w:oddHBand="0" w:evenHBand="0" w:firstRowFirstColumn="0" w:firstRowLastColumn="0" w:lastRowFirstColumn="0" w:lastRowLastColumn="0"/>
            <w:tcW w:w="1838" w:type="dxa"/>
          </w:tcPr>
          <w:p w:rsidR="00D0298C" w:rsidRPr="00D0298C" w:rsidRDefault="00D0298C" w:rsidP="00D0298C">
            <w:pPr>
              <w:spacing w:before="0"/>
              <w:rPr>
                <w:rFonts w:asciiTheme="minorHAnsi" w:hAnsiTheme="minorHAnsi" w:cs="Arial"/>
              </w:rPr>
            </w:pPr>
            <w:r w:rsidRPr="00D0298C">
              <w:rPr>
                <w:rFonts w:asciiTheme="minorHAnsi" w:hAnsiTheme="minorHAnsi" w:cs="Arial"/>
              </w:rPr>
              <w:t xml:space="preserve">DOB:  </w:t>
            </w:r>
          </w:p>
          <w:p w:rsidR="00D0298C" w:rsidRPr="00D0298C" w:rsidRDefault="00D0298C" w:rsidP="00D0298C">
            <w:pPr>
              <w:spacing w:before="0"/>
              <w:rPr>
                <w:rFonts w:asciiTheme="minorHAnsi" w:hAnsiTheme="minorHAnsi" w:cs="Arial"/>
              </w:rPr>
            </w:pPr>
            <w:r w:rsidRPr="00D0298C">
              <w:rPr>
                <w:rFonts w:asciiTheme="minorHAnsi" w:hAnsiTheme="minorHAnsi" w:cs="Arial"/>
              </w:rPr>
              <w:t xml:space="preserve">          /      /</w:t>
            </w:r>
          </w:p>
        </w:tc>
        <w:tc>
          <w:tcPr>
            <w:tcW w:w="1418" w:type="dxa"/>
          </w:tcPr>
          <w:p w:rsidR="00D0298C" w:rsidRPr="00D0298C" w:rsidRDefault="00D0298C" w:rsidP="00D0298C">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rPr>
            </w:pPr>
            <w:r w:rsidRPr="00D0298C">
              <w:rPr>
                <w:rFonts w:asciiTheme="minorHAnsi" w:hAnsiTheme="minorHAnsi" w:cs="Arial"/>
                <w:b/>
                <w:bCs/>
              </w:rPr>
              <w:t xml:space="preserve">Age:        </w:t>
            </w:r>
          </w:p>
        </w:tc>
        <w:tc>
          <w:tcPr>
            <w:tcW w:w="1884" w:type="dxa"/>
            <w:gridSpan w:val="2"/>
          </w:tcPr>
          <w:p w:rsidR="00D0298C" w:rsidRPr="00D0298C" w:rsidRDefault="00D0298C" w:rsidP="00D0298C">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rPr>
            </w:pPr>
            <w:r w:rsidRPr="00D0298C">
              <w:rPr>
                <w:rFonts w:asciiTheme="minorHAnsi" w:hAnsiTheme="minorHAnsi" w:cs="Arial"/>
                <w:b/>
                <w:bCs/>
              </w:rPr>
              <w:t xml:space="preserve">Gender: </w:t>
            </w:r>
          </w:p>
          <w:p w:rsidR="00D0298C" w:rsidRPr="00D0298C" w:rsidRDefault="00D0298C" w:rsidP="00D0298C">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rPr>
            </w:pPr>
            <w:r w:rsidRPr="00D0298C">
              <w:rPr>
                <w:rFonts w:asciiTheme="minorHAnsi" w:hAnsiTheme="minorHAnsi" w:cs="Arial"/>
                <w:b/>
                <w:bCs/>
              </w:rPr>
              <w:t>M   /   F</w:t>
            </w:r>
          </w:p>
        </w:tc>
        <w:tc>
          <w:tcPr>
            <w:tcW w:w="1801" w:type="dxa"/>
          </w:tcPr>
          <w:p w:rsidR="00D0298C" w:rsidRPr="00D0298C" w:rsidRDefault="00D0298C" w:rsidP="00D0298C">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rPr>
            </w:pPr>
            <w:r w:rsidRPr="00D0298C">
              <w:rPr>
                <w:rFonts w:asciiTheme="minorHAnsi" w:hAnsiTheme="minorHAnsi" w:cs="Arial"/>
                <w:b/>
                <w:bCs/>
              </w:rPr>
              <w:t>Ethnicity:</w:t>
            </w:r>
          </w:p>
        </w:tc>
        <w:tc>
          <w:tcPr>
            <w:tcW w:w="3247" w:type="dxa"/>
          </w:tcPr>
          <w:p w:rsidR="00D0298C" w:rsidRPr="00D0298C" w:rsidRDefault="00D0298C" w:rsidP="00D0298C">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rPr>
            </w:pPr>
            <w:r w:rsidRPr="00D0298C">
              <w:rPr>
                <w:rFonts w:asciiTheme="minorHAnsi" w:hAnsiTheme="minorHAnsi" w:cs="Arial"/>
                <w:b/>
                <w:bCs/>
              </w:rPr>
              <w:t>First Language:</w:t>
            </w:r>
          </w:p>
        </w:tc>
      </w:tr>
      <w:tr w:rsidR="00D0298C" w:rsidRPr="00D0298C" w:rsidTr="0DC22C34">
        <w:tc>
          <w:tcPr>
            <w:cnfStyle w:val="001000000000" w:firstRow="0" w:lastRow="0" w:firstColumn="1" w:lastColumn="0" w:oddVBand="0" w:evenVBand="0" w:oddHBand="0" w:evenHBand="0" w:firstRowFirstColumn="0" w:firstRowLastColumn="0" w:lastRowFirstColumn="0" w:lastRowLastColumn="0"/>
            <w:tcW w:w="1838" w:type="dxa"/>
          </w:tcPr>
          <w:p w:rsidR="00D0298C" w:rsidRPr="00D0298C" w:rsidRDefault="00D0298C" w:rsidP="00D0298C">
            <w:pPr>
              <w:spacing w:before="0"/>
              <w:rPr>
                <w:rFonts w:asciiTheme="minorHAnsi" w:hAnsiTheme="minorHAnsi" w:cs="Arial"/>
              </w:rPr>
            </w:pPr>
            <w:r w:rsidRPr="00D0298C">
              <w:rPr>
                <w:rFonts w:asciiTheme="minorHAnsi" w:hAnsiTheme="minorHAnsi" w:cs="Arial"/>
              </w:rPr>
              <w:t>Address:</w:t>
            </w:r>
          </w:p>
        </w:tc>
        <w:tc>
          <w:tcPr>
            <w:tcW w:w="5103" w:type="dxa"/>
            <w:gridSpan w:val="4"/>
          </w:tcPr>
          <w:p w:rsidR="00D0298C" w:rsidRPr="00D0298C" w:rsidRDefault="00D0298C" w:rsidP="00D0298C">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p w:rsidR="00D0298C" w:rsidRPr="00D0298C" w:rsidRDefault="00D0298C" w:rsidP="00D0298C">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tc>
        <w:tc>
          <w:tcPr>
            <w:tcW w:w="3260" w:type="dxa"/>
            <w:gridSpan w:val="2"/>
          </w:tcPr>
          <w:p w:rsidR="00D0298C" w:rsidRPr="00D0298C" w:rsidRDefault="00D0298C" w:rsidP="00D0298C">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rPr>
            </w:pPr>
            <w:r w:rsidRPr="00D0298C">
              <w:rPr>
                <w:rFonts w:asciiTheme="minorHAnsi" w:hAnsiTheme="minorHAnsi" w:cs="Arial"/>
                <w:b/>
                <w:bCs/>
              </w:rPr>
              <w:t>Post code:</w:t>
            </w:r>
          </w:p>
        </w:tc>
      </w:tr>
      <w:tr w:rsidR="00D0298C" w:rsidRPr="00D0298C" w:rsidTr="0DC22C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D0298C" w:rsidRPr="00D0298C" w:rsidRDefault="00D0298C" w:rsidP="00D0298C">
            <w:pPr>
              <w:spacing w:before="0"/>
              <w:rPr>
                <w:rFonts w:asciiTheme="minorHAnsi" w:hAnsiTheme="minorHAnsi" w:cs="Arial"/>
              </w:rPr>
            </w:pPr>
            <w:r w:rsidRPr="00D0298C">
              <w:rPr>
                <w:rFonts w:asciiTheme="minorHAnsi" w:hAnsiTheme="minorHAnsi" w:cs="Arial"/>
              </w:rPr>
              <w:t xml:space="preserve">Education or childcare placement: </w:t>
            </w:r>
            <w:r w:rsidR="006D41C3">
              <w:rPr>
                <w:rFonts w:asciiTheme="minorHAnsi" w:hAnsiTheme="minorHAnsi" w:cs="Arial"/>
              </w:rPr>
              <w:t>(If applicable)</w:t>
            </w:r>
          </w:p>
        </w:tc>
        <w:tc>
          <w:tcPr>
            <w:tcW w:w="5103" w:type="dxa"/>
            <w:gridSpan w:val="4"/>
          </w:tcPr>
          <w:p w:rsidR="00D0298C" w:rsidRPr="00D0298C" w:rsidRDefault="00D0298C" w:rsidP="00D0298C">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tc>
        <w:tc>
          <w:tcPr>
            <w:tcW w:w="3260" w:type="dxa"/>
            <w:gridSpan w:val="2"/>
          </w:tcPr>
          <w:p w:rsidR="00D0298C" w:rsidRPr="00D0298C" w:rsidRDefault="00D0298C" w:rsidP="00D0298C">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rPr>
            </w:pPr>
            <w:r w:rsidRPr="00D0298C">
              <w:rPr>
                <w:rFonts w:asciiTheme="minorHAnsi" w:hAnsiTheme="minorHAnsi" w:cs="Arial"/>
                <w:b/>
                <w:bCs/>
              </w:rPr>
              <w:t>Contact details:</w:t>
            </w:r>
          </w:p>
          <w:p w:rsidR="00D0298C" w:rsidRPr="00D0298C" w:rsidRDefault="00D0298C" w:rsidP="00D0298C">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rPr>
            </w:pPr>
          </w:p>
        </w:tc>
      </w:tr>
      <w:tr w:rsidR="00D0298C" w:rsidRPr="00D0298C" w:rsidTr="0DC22C34">
        <w:tc>
          <w:tcPr>
            <w:cnfStyle w:val="001000000000" w:firstRow="0" w:lastRow="0" w:firstColumn="1" w:lastColumn="0" w:oddVBand="0" w:evenVBand="0" w:oddHBand="0" w:evenHBand="0" w:firstRowFirstColumn="0" w:firstRowLastColumn="0" w:lastRowFirstColumn="0" w:lastRowLastColumn="0"/>
            <w:tcW w:w="1838" w:type="dxa"/>
          </w:tcPr>
          <w:p w:rsidR="00D0298C" w:rsidRPr="00D0298C" w:rsidRDefault="00D0298C" w:rsidP="00D0298C">
            <w:pPr>
              <w:spacing w:before="0"/>
              <w:rPr>
                <w:rFonts w:asciiTheme="minorHAnsi" w:hAnsiTheme="minorHAnsi" w:cs="Arial"/>
              </w:rPr>
            </w:pPr>
            <w:r w:rsidRPr="00D0298C">
              <w:rPr>
                <w:rFonts w:asciiTheme="minorHAnsi" w:hAnsiTheme="minorHAnsi" w:cs="Arial"/>
              </w:rPr>
              <w:t>Parent/Carer Names:</w:t>
            </w:r>
          </w:p>
          <w:p w:rsidR="00D0298C" w:rsidRPr="00D0298C" w:rsidRDefault="00D0298C" w:rsidP="00D0298C">
            <w:pPr>
              <w:spacing w:before="0"/>
              <w:rPr>
                <w:rFonts w:asciiTheme="minorHAnsi" w:hAnsiTheme="minorHAnsi" w:cs="Arial"/>
              </w:rPr>
            </w:pPr>
          </w:p>
        </w:tc>
        <w:tc>
          <w:tcPr>
            <w:tcW w:w="5103" w:type="dxa"/>
            <w:gridSpan w:val="4"/>
          </w:tcPr>
          <w:p w:rsidR="00D0298C" w:rsidRPr="00D0298C" w:rsidRDefault="00D0298C" w:rsidP="00D0298C">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D0298C">
              <w:rPr>
                <w:rFonts w:asciiTheme="minorHAnsi" w:hAnsiTheme="minorHAnsi" w:cs="Arial"/>
              </w:rPr>
              <w:t>1:</w:t>
            </w:r>
          </w:p>
          <w:p w:rsidR="00D0298C" w:rsidRPr="00D0298C" w:rsidRDefault="00D0298C" w:rsidP="00D0298C">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p w:rsidR="00D0298C" w:rsidRPr="00D0298C" w:rsidRDefault="00D0298C" w:rsidP="00D0298C">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D0298C">
              <w:rPr>
                <w:rFonts w:asciiTheme="minorHAnsi" w:hAnsiTheme="minorHAnsi" w:cs="Arial"/>
              </w:rPr>
              <w:t>2:</w:t>
            </w:r>
          </w:p>
        </w:tc>
        <w:tc>
          <w:tcPr>
            <w:tcW w:w="3260" w:type="dxa"/>
            <w:gridSpan w:val="2"/>
          </w:tcPr>
          <w:p w:rsidR="00D0298C" w:rsidRPr="00D0298C" w:rsidRDefault="00D0298C" w:rsidP="00D0298C">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rPr>
            </w:pPr>
            <w:r w:rsidRPr="00D0298C">
              <w:rPr>
                <w:rFonts w:asciiTheme="minorHAnsi" w:hAnsiTheme="minorHAnsi" w:cs="Arial"/>
                <w:b/>
                <w:bCs/>
              </w:rPr>
              <w:t>Address if different:</w:t>
            </w:r>
          </w:p>
        </w:tc>
      </w:tr>
      <w:tr w:rsidR="00D0298C" w:rsidRPr="00D0298C" w:rsidTr="0DC22C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D0298C" w:rsidRPr="00D0298C" w:rsidRDefault="00D0298C" w:rsidP="00D0298C">
            <w:pPr>
              <w:spacing w:before="0"/>
              <w:rPr>
                <w:rFonts w:asciiTheme="minorHAnsi" w:hAnsiTheme="minorHAnsi" w:cs="Arial"/>
              </w:rPr>
            </w:pPr>
            <w:r w:rsidRPr="00D0298C">
              <w:rPr>
                <w:rFonts w:asciiTheme="minorHAnsi" w:hAnsiTheme="minorHAnsi" w:cs="Arial"/>
              </w:rPr>
              <w:t>Parental responsibility:</w:t>
            </w:r>
          </w:p>
        </w:tc>
        <w:tc>
          <w:tcPr>
            <w:tcW w:w="5103" w:type="dxa"/>
            <w:gridSpan w:val="4"/>
          </w:tcPr>
          <w:p w:rsidR="00D0298C" w:rsidRPr="00D0298C" w:rsidRDefault="00D0298C" w:rsidP="00D0298C">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D0298C">
              <w:rPr>
                <w:rFonts w:asciiTheme="minorHAnsi" w:hAnsiTheme="minorHAnsi" w:cs="Arial"/>
              </w:rPr>
              <w:t>1:   Y  /  N</w:t>
            </w:r>
          </w:p>
          <w:p w:rsidR="00D0298C" w:rsidRPr="00D0298C" w:rsidRDefault="00D0298C" w:rsidP="00D0298C">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D0298C">
              <w:rPr>
                <w:rFonts w:asciiTheme="minorHAnsi" w:hAnsiTheme="minorHAnsi" w:cs="Arial"/>
              </w:rPr>
              <w:t>2:   Y  /  N</w:t>
            </w:r>
          </w:p>
        </w:tc>
        <w:tc>
          <w:tcPr>
            <w:tcW w:w="3260" w:type="dxa"/>
            <w:gridSpan w:val="2"/>
          </w:tcPr>
          <w:p w:rsidR="00D0298C" w:rsidRPr="00D0298C" w:rsidRDefault="00D0298C" w:rsidP="00D0298C">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rPr>
            </w:pPr>
            <w:r w:rsidRPr="00D0298C">
              <w:rPr>
                <w:rFonts w:asciiTheme="minorHAnsi" w:hAnsiTheme="minorHAnsi" w:cs="Arial"/>
                <w:b/>
                <w:bCs/>
              </w:rPr>
              <w:t>Is an interpreter required?  Y / N</w:t>
            </w:r>
          </w:p>
          <w:p w:rsidR="00D0298C" w:rsidRPr="00D0298C" w:rsidRDefault="00D0298C" w:rsidP="00D0298C">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rPr>
            </w:pPr>
            <w:r w:rsidRPr="00D0298C">
              <w:rPr>
                <w:rFonts w:asciiTheme="minorHAnsi" w:hAnsiTheme="minorHAnsi" w:cs="Arial"/>
                <w:b/>
                <w:bCs/>
              </w:rPr>
              <w:t>Language:</w:t>
            </w:r>
          </w:p>
        </w:tc>
      </w:tr>
      <w:tr w:rsidR="00D0298C" w:rsidRPr="00D0298C" w:rsidTr="0DC22C34">
        <w:tc>
          <w:tcPr>
            <w:cnfStyle w:val="001000000000" w:firstRow="0" w:lastRow="0" w:firstColumn="1" w:lastColumn="0" w:oddVBand="0" w:evenVBand="0" w:oddHBand="0" w:evenHBand="0" w:firstRowFirstColumn="0" w:firstRowLastColumn="0" w:lastRowFirstColumn="0" w:lastRowLastColumn="0"/>
            <w:tcW w:w="1838" w:type="dxa"/>
          </w:tcPr>
          <w:p w:rsidR="00D0298C" w:rsidRPr="00D0298C" w:rsidRDefault="00D0298C" w:rsidP="00D0298C">
            <w:pPr>
              <w:spacing w:before="0"/>
              <w:rPr>
                <w:rFonts w:asciiTheme="minorHAnsi" w:hAnsiTheme="minorHAnsi" w:cs="Arial"/>
              </w:rPr>
            </w:pPr>
            <w:r w:rsidRPr="00D0298C">
              <w:rPr>
                <w:rFonts w:asciiTheme="minorHAnsi" w:hAnsiTheme="minorHAnsi" w:cs="Arial"/>
              </w:rPr>
              <w:t xml:space="preserve">Contact details: </w:t>
            </w:r>
          </w:p>
          <w:p w:rsidR="00D0298C" w:rsidRPr="00D0298C" w:rsidRDefault="00D0298C" w:rsidP="00D0298C">
            <w:pPr>
              <w:spacing w:before="0"/>
              <w:rPr>
                <w:rFonts w:asciiTheme="minorHAnsi" w:hAnsiTheme="minorHAnsi" w:cs="Arial"/>
              </w:rPr>
            </w:pPr>
            <w:r w:rsidRPr="00D0298C">
              <w:rPr>
                <w:rFonts w:asciiTheme="minorHAnsi" w:hAnsiTheme="minorHAnsi" w:cs="Arial"/>
              </w:rPr>
              <w:t>(Please include Telephone and email)</w:t>
            </w:r>
          </w:p>
        </w:tc>
        <w:tc>
          <w:tcPr>
            <w:tcW w:w="5103" w:type="dxa"/>
            <w:gridSpan w:val="4"/>
          </w:tcPr>
          <w:p w:rsidR="00D0298C" w:rsidRPr="00D0298C" w:rsidRDefault="00D0298C" w:rsidP="00D0298C">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D0298C">
              <w:rPr>
                <w:rFonts w:asciiTheme="minorHAnsi" w:hAnsiTheme="minorHAnsi" w:cs="Arial"/>
              </w:rPr>
              <w:t>1:</w:t>
            </w:r>
          </w:p>
          <w:p w:rsidR="00D0298C" w:rsidRPr="00D0298C" w:rsidRDefault="00D0298C" w:rsidP="00D0298C">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p>
          <w:p w:rsidR="00D0298C" w:rsidRPr="00D0298C" w:rsidRDefault="00D0298C" w:rsidP="00D0298C">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D0298C">
              <w:rPr>
                <w:rFonts w:asciiTheme="minorHAnsi" w:hAnsiTheme="minorHAnsi" w:cs="Arial"/>
              </w:rPr>
              <w:t>2:</w:t>
            </w:r>
          </w:p>
        </w:tc>
        <w:tc>
          <w:tcPr>
            <w:tcW w:w="3260" w:type="dxa"/>
            <w:gridSpan w:val="2"/>
          </w:tcPr>
          <w:p w:rsidR="00D0298C" w:rsidRPr="00D0298C" w:rsidRDefault="00D0298C" w:rsidP="00D0298C">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rPr>
            </w:pPr>
            <w:r w:rsidRPr="00D0298C">
              <w:rPr>
                <w:rFonts w:asciiTheme="minorHAnsi" w:hAnsiTheme="minorHAnsi" w:cs="Arial"/>
                <w:b/>
                <w:bCs/>
              </w:rPr>
              <w:t>Email:</w:t>
            </w:r>
          </w:p>
          <w:p w:rsidR="00D0298C" w:rsidRPr="00D0298C" w:rsidRDefault="00D0298C" w:rsidP="00D0298C">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rPr>
            </w:pPr>
          </w:p>
          <w:p w:rsidR="00D0298C" w:rsidRPr="00D0298C" w:rsidRDefault="00D0298C" w:rsidP="00D0298C">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rPr>
            </w:pPr>
            <w:r w:rsidRPr="00D0298C">
              <w:rPr>
                <w:rFonts w:asciiTheme="minorHAnsi" w:hAnsiTheme="minorHAnsi" w:cs="Arial"/>
                <w:b/>
                <w:bCs/>
              </w:rPr>
              <w:t>Email:</w:t>
            </w:r>
          </w:p>
        </w:tc>
      </w:tr>
      <w:tr w:rsidR="00D0298C" w:rsidRPr="00D0298C" w:rsidTr="0DC22C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C75DAD" w:rsidRPr="00C75DAD" w:rsidRDefault="00D0298C" w:rsidP="00D0298C">
            <w:pPr>
              <w:spacing w:before="0"/>
              <w:rPr>
                <w:rFonts w:asciiTheme="minorHAnsi" w:hAnsiTheme="minorHAnsi" w:cs="Arial"/>
                <w:b w:val="0"/>
                <w:bCs w:val="0"/>
              </w:rPr>
            </w:pPr>
            <w:r w:rsidRPr="00D0298C">
              <w:rPr>
                <w:rFonts w:asciiTheme="minorHAnsi" w:hAnsiTheme="minorHAnsi" w:cs="Arial"/>
              </w:rPr>
              <w:t>Is the</w:t>
            </w:r>
            <w:r w:rsidR="00B01937">
              <w:rPr>
                <w:rFonts w:asciiTheme="minorHAnsi" w:hAnsiTheme="minorHAnsi" w:cs="Arial"/>
              </w:rPr>
              <w:t xml:space="preserve"> child or young person in care </w:t>
            </w:r>
            <w:r w:rsidRPr="00D0298C">
              <w:rPr>
                <w:rFonts w:asciiTheme="minorHAnsi" w:hAnsiTheme="minorHAnsi" w:cs="Arial"/>
              </w:rPr>
              <w:t>(</w:t>
            </w:r>
            <w:r w:rsidR="00B01937">
              <w:rPr>
                <w:rFonts w:asciiTheme="minorHAnsi" w:hAnsiTheme="minorHAnsi" w:cs="Arial"/>
              </w:rPr>
              <w:t>CYPic</w:t>
            </w:r>
            <w:r w:rsidR="00B01937" w:rsidRPr="00D0298C">
              <w:rPr>
                <w:rFonts w:asciiTheme="minorHAnsi" w:hAnsiTheme="minorHAnsi" w:cs="Arial"/>
              </w:rPr>
              <w:t>)?</w:t>
            </w:r>
            <w:r w:rsidRPr="00D0298C">
              <w:rPr>
                <w:rFonts w:asciiTheme="minorHAnsi" w:hAnsiTheme="minorHAnsi" w:cs="Arial"/>
              </w:rPr>
              <w:t xml:space="preserve"> </w:t>
            </w:r>
          </w:p>
        </w:tc>
        <w:tc>
          <w:tcPr>
            <w:tcW w:w="2551" w:type="dxa"/>
            <w:gridSpan w:val="2"/>
          </w:tcPr>
          <w:p w:rsidR="00D0298C" w:rsidRPr="00D0298C" w:rsidRDefault="00D0298C" w:rsidP="00D0298C">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p w:rsidR="00D0298C" w:rsidRPr="00D0298C" w:rsidRDefault="00D0298C" w:rsidP="00D0298C">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rPr>
            </w:pPr>
            <w:r w:rsidRPr="00D0298C">
              <w:rPr>
                <w:rFonts w:asciiTheme="minorHAnsi" w:hAnsiTheme="minorHAnsi" w:cs="Arial"/>
              </w:rPr>
              <w:t xml:space="preserve">            </w:t>
            </w:r>
            <w:r w:rsidRPr="00D0298C">
              <w:rPr>
                <w:rFonts w:asciiTheme="minorHAnsi" w:hAnsiTheme="minorHAnsi" w:cs="Arial"/>
                <w:b/>
                <w:bCs/>
              </w:rPr>
              <w:t>Yes   /  No</w:t>
            </w:r>
          </w:p>
          <w:p w:rsidR="00D0298C" w:rsidRPr="00D0298C" w:rsidRDefault="00D0298C" w:rsidP="00D0298C">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rPr>
            </w:pPr>
          </w:p>
        </w:tc>
        <w:tc>
          <w:tcPr>
            <w:tcW w:w="2552" w:type="dxa"/>
            <w:gridSpan w:val="2"/>
          </w:tcPr>
          <w:p w:rsidR="00D0298C" w:rsidRPr="00D0298C" w:rsidRDefault="00D0298C" w:rsidP="00D0298C">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rPr>
            </w:pPr>
            <w:r w:rsidRPr="00D0298C">
              <w:rPr>
                <w:rFonts w:asciiTheme="minorHAnsi" w:hAnsiTheme="minorHAnsi" w:cs="Arial"/>
                <w:b/>
                <w:bCs/>
              </w:rPr>
              <w:t xml:space="preserve">Allocated Social Worker details: </w:t>
            </w:r>
          </w:p>
        </w:tc>
        <w:tc>
          <w:tcPr>
            <w:tcW w:w="3260" w:type="dxa"/>
            <w:gridSpan w:val="2"/>
          </w:tcPr>
          <w:p w:rsidR="00D0298C" w:rsidRPr="00D0298C" w:rsidRDefault="00D0298C" w:rsidP="00D0298C">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rPr>
            </w:pPr>
            <w:r w:rsidRPr="00D0298C">
              <w:rPr>
                <w:rFonts w:asciiTheme="minorHAnsi" w:hAnsiTheme="minorHAnsi" w:cs="Arial"/>
                <w:b/>
                <w:bCs/>
              </w:rPr>
              <w:t>Name:</w:t>
            </w:r>
          </w:p>
          <w:p w:rsidR="00D0298C" w:rsidRPr="00D0298C" w:rsidRDefault="00D0298C" w:rsidP="00D0298C">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rPr>
            </w:pPr>
          </w:p>
          <w:p w:rsidR="00D0298C" w:rsidRPr="00D0298C" w:rsidRDefault="00D0298C" w:rsidP="00D0298C">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rPr>
            </w:pPr>
            <w:r w:rsidRPr="00D0298C">
              <w:rPr>
                <w:rFonts w:asciiTheme="minorHAnsi" w:hAnsiTheme="minorHAnsi" w:cs="Arial"/>
                <w:b/>
                <w:bCs/>
              </w:rPr>
              <w:t xml:space="preserve">Contact: </w:t>
            </w:r>
          </w:p>
        </w:tc>
      </w:tr>
      <w:tr w:rsidR="00D0298C" w:rsidRPr="00D0298C" w:rsidTr="0DC22C34">
        <w:tc>
          <w:tcPr>
            <w:cnfStyle w:val="001000000000" w:firstRow="0" w:lastRow="0" w:firstColumn="1" w:lastColumn="0" w:oddVBand="0" w:evenVBand="0" w:oddHBand="0" w:evenHBand="0" w:firstRowFirstColumn="0" w:firstRowLastColumn="0" w:lastRowFirstColumn="0" w:lastRowLastColumn="0"/>
            <w:tcW w:w="10201" w:type="dxa"/>
            <w:gridSpan w:val="7"/>
          </w:tcPr>
          <w:p w:rsidR="00D0298C" w:rsidRDefault="0002751E" w:rsidP="00D0298C">
            <w:pPr>
              <w:spacing w:before="0"/>
              <w:rPr>
                <w:rFonts w:asciiTheme="minorHAnsi" w:hAnsiTheme="minorHAnsi" w:cs="Arial"/>
                <w:b w:val="0"/>
                <w:bCs w:val="0"/>
              </w:rPr>
            </w:pPr>
            <w:r>
              <w:rPr>
                <w:rFonts w:asciiTheme="minorHAnsi" w:hAnsiTheme="minorHAnsi" w:cs="Arial"/>
              </w:rPr>
              <w:t>CYPic</w:t>
            </w:r>
            <w:r w:rsidR="00D0298C" w:rsidRPr="00D0298C">
              <w:rPr>
                <w:rFonts w:asciiTheme="minorHAnsi" w:hAnsiTheme="minorHAnsi" w:cs="Arial"/>
              </w:rPr>
              <w:t xml:space="preserve"> Additional Information: </w:t>
            </w:r>
          </w:p>
          <w:p w:rsidR="001F290C" w:rsidRDefault="001F290C" w:rsidP="00D0298C">
            <w:pPr>
              <w:spacing w:before="0"/>
              <w:rPr>
                <w:rFonts w:asciiTheme="minorHAnsi" w:hAnsiTheme="minorHAnsi" w:cs="Arial"/>
                <w:b w:val="0"/>
                <w:bCs w:val="0"/>
              </w:rPr>
            </w:pPr>
          </w:p>
          <w:p w:rsidR="00AD3862" w:rsidRPr="00D0298C" w:rsidRDefault="00AD3862" w:rsidP="00D0298C">
            <w:pPr>
              <w:spacing w:before="0"/>
              <w:rPr>
                <w:rFonts w:asciiTheme="minorHAnsi" w:hAnsiTheme="minorHAnsi" w:cs="Arial"/>
              </w:rPr>
            </w:pPr>
          </w:p>
        </w:tc>
      </w:tr>
      <w:tr w:rsidR="001F290C" w:rsidRPr="00D0298C" w:rsidTr="0DC22C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gridSpan w:val="7"/>
          </w:tcPr>
          <w:p w:rsidR="001F290C" w:rsidRDefault="001F290C" w:rsidP="001F290C">
            <w:pPr>
              <w:spacing w:before="0"/>
              <w:rPr>
                <w:rFonts w:asciiTheme="minorHAnsi" w:hAnsiTheme="minorHAnsi" w:cs="Arial"/>
                <w:b w:val="0"/>
                <w:bCs w:val="0"/>
              </w:rPr>
            </w:pPr>
            <w:r w:rsidRPr="00D0298C">
              <w:rPr>
                <w:rFonts w:asciiTheme="minorHAnsi" w:hAnsiTheme="minorHAnsi" w:cs="Arial"/>
              </w:rPr>
              <w:t>Please provide a brief overview of the possible SEND needs for the child or young person</w:t>
            </w:r>
            <w:r>
              <w:rPr>
                <w:rFonts w:asciiTheme="minorHAnsi" w:hAnsiTheme="minorHAnsi" w:cs="Arial"/>
              </w:rPr>
              <w:t xml:space="preserve"> and any diagnoses</w:t>
            </w:r>
          </w:p>
          <w:p w:rsidR="001F290C" w:rsidRDefault="001F290C" w:rsidP="001F290C">
            <w:pPr>
              <w:spacing w:before="0"/>
              <w:rPr>
                <w:rFonts w:asciiTheme="minorHAnsi" w:hAnsiTheme="minorHAnsi" w:cs="Arial"/>
                <w:b w:val="0"/>
                <w:bCs w:val="0"/>
              </w:rPr>
            </w:pPr>
          </w:p>
          <w:p w:rsidR="001F290C" w:rsidRDefault="001F290C" w:rsidP="001F290C">
            <w:pPr>
              <w:spacing w:before="0"/>
              <w:rPr>
                <w:rFonts w:asciiTheme="minorHAnsi" w:hAnsiTheme="minorHAnsi" w:cs="Arial"/>
                <w:b w:val="0"/>
                <w:bCs w:val="0"/>
              </w:rPr>
            </w:pPr>
          </w:p>
          <w:p w:rsidR="001F290C" w:rsidRDefault="001F290C" w:rsidP="001F290C">
            <w:pPr>
              <w:spacing w:before="0"/>
              <w:rPr>
                <w:rFonts w:asciiTheme="minorHAnsi" w:hAnsiTheme="minorHAnsi" w:cs="Arial"/>
              </w:rPr>
            </w:pPr>
          </w:p>
        </w:tc>
      </w:tr>
      <w:tr w:rsidR="001F290C" w:rsidRPr="00D0298C" w:rsidTr="0DC22C34">
        <w:tc>
          <w:tcPr>
            <w:cnfStyle w:val="001000000000" w:firstRow="0" w:lastRow="0" w:firstColumn="1" w:lastColumn="0" w:oddVBand="0" w:evenVBand="0" w:oddHBand="0" w:evenHBand="0" w:firstRowFirstColumn="0" w:firstRowLastColumn="0" w:lastRowFirstColumn="0" w:lastRowLastColumn="0"/>
            <w:tcW w:w="10201" w:type="dxa"/>
            <w:gridSpan w:val="7"/>
          </w:tcPr>
          <w:p w:rsidR="001F290C" w:rsidRDefault="000E775A" w:rsidP="001F290C">
            <w:pPr>
              <w:spacing w:before="0"/>
              <w:rPr>
                <w:rFonts w:asciiTheme="minorHAnsi" w:hAnsiTheme="minorHAnsi" w:cs="Arial"/>
                <w:b w:val="0"/>
                <w:bCs w:val="0"/>
              </w:rPr>
            </w:pPr>
            <w:r>
              <w:rPr>
                <w:rFonts w:asciiTheme="minorHAnsi" w:hAnsiTheme="minorHAnsi" w:cs="Arial"/>
                <w:noProof/>
              </w:rPr>
              <mc:AlternateContent>
                <mc:Choice Requires="wps">
                  <w:drawing>
                    <wp:anchor distT="0" distB="0" distL="114300" distR="114300" simplePos="0" relativeHeight="251708416" behindDoc="1" locked="0" layoutInCell="1" allowOverlap="1" wp14:anchorId="50BAAF3D" wp14:editId="24E18DEE">
                      <wp:simplePos x="0" y="0"/>
                      <wp:positionH relativeFrom="column">
                        <wp:posOffset>2405380</wp:posOffset>
                      </wp:positionH>
                      <wp:positionV relativeFrom="paragraph">
                        <wp:posOffset>284480</wp:posOffset>
                      </wp:positionV>
                      <wp:extent cx="205740" cy="220980"/>
                      <wp:effectExtent l="0" t="0" r="22860" b="26670"/>
                      <wp:wrapNone/>
                      <wp:docPr id="1374359750" name="Rectangle 1"/>
                      <wp:cNvGraphicFramePr/>
                      <a:graphic xmlns:a="http://schemas.openxmlformats.org/drawingml/2006/main">
                        <a:graphicData uri="http://schemas.microsoft.com/office/word/2010/wordprocessingShape">
                          <wps:wsp>
                            <wps:cNvSpPr/>
                            <wps:spPr>
                              <a:xfrm>
                                <a:off x="0" y="0"/>
                                <a:ext cx="205740" cy="220980"/>
                              </a:xfrm>
                              <a:prstGeom prst="rect">
                                <a:avLst/>
                              </a:prstGeom>
                              <a:solidFill>
                                <a:srgbClr val="FFFFFF"/>
                              </a:solidFill>
                              <a:ln w="12700" cap="flat" cmpd="sng" algn="ctr">
                                <a:solidFill>
                                  <a:srgbClr val="ED710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2E1F5" id="Rectangle 1" o:spid="_x0000_s1026" style="position:absolute;margin-left:189.4pt;margin-top:22.4pt;width:16.2pt;height:17.4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" strokecolor="#ed7103" strokeweight="1pt"/>
                  </w:pict>
                </mc:Fallback>
              </mc:AlternateContent>
            </w:r>
            <w:r w:rsidR="001F290C">
              <w:rPr>
                <w:rFonts w:asciiTheme="minorHAnsi" w:hAnsiTheme="minorHAnsi" w:cs="Arial"/>
              </w:rPr>
              <w:t>Please provide an indication the child’s primary areas of special educational needs and disabilities (SEND)</w:t>
            </w:r>
          </w:p>
          <w:p w:rsidR="001F290C" w:rsidRDefault="00EF074E" w:rsidP="00EF074E">
            <w:pPr>
              <w:tabs>
                <w:tab w:val="left" w:pos="3900"/>
              </w:tabs>
              <w:spacing w:before="0"/>
              <w:rPr>
                <w:rFonts w:asciiTheme="minorHAnsi" w:hAnsiTheme="minorHAnsi" w:cs="Arial"/>
                <w:b w:val="0"/>
                <w:bCs w:val="0"/>
              </w:rPr>
            </w:pPr>
            <w:r>
              <w:rPr>
                <w:rFonts w:asciiTheme="minorHAnsi" w:hAnsiTheme="minorHAnsi" w:cs="Arial"/>
                <w:noProof/>
              </w:rPr>
              <mc:AlternateContent>
                <mc:Choice Requires="wps">
                  <w:drawing>
                    <wp:anchor distT="0" distB="0" distL="114300" distR="114300" simplePos="0" relativeHeight="251710464" behindDoc="1" locked="0" layoutInCell="1" allowOverlap="1" wp14:anchorId="7C0EA3F9" wp14:editId="58B5705B">
                      <wp:simplePos x="0" y="0"/>
                      <wp:positionH relativeFrom="column">
                        <wp:posOffset>2413000</wp:posOffset>
                      </wp:positionH>
                      <wp:positionV relativeFrom="paragraph">
                        <wp:posOffset>265430</wp:posOffset>
                      </wp:positionV>
                      <wp:extent cx="198120" cy="220980"/>
                      <wp:effectExtent l="0" t="0" r="11430" b="26670"/>
                      <wp:wrapNone/>
                      <wp:docPr id="172206656" name="Rectangle 1"/>
                      <wp:cNvGraphicFramePr/>
                      <a:graphic xmlns:a="http://schemas.openxmlformats.org/drawingml/2006/main">
                        <a:graphicData uri="http://schemas.microsoft.com/office/word/2010/wordprocessingShape">
                          <wps:wsp>
                            <wps:cNvSpPr/>
                            <wps:spPr>
                              <a:xfrm>
                                <a:off x="0" y="0"/>
                                <a:ext cx="198120" cy="220980"/>
                              </a:xfrm>
                              <a:prstGeom prst="rect">
                                <a:avLst/>
                              </a:prstGeom>
                              <a:solidFill>
                                <a:srgbClr val="FFFFFF"/>
                              </a:solidFill>
                              <a:ln w="12700" cap="flat" cmpd="sng" algn="ctr">
                                <a:solidFill>
                                  <a:srgbClr val="ED7103"/>
                                </a:solidFill>
                                <a:prstDash val="solid"/>
                                <a:miter lim="800000"/>
                              </a:ln>
                              <a:effectLst/>
                            </wps:spPr>
                            <wps:txbx>
                              <w:txbxContent>
                                <w:p w:rsidR="00EF074E" w:rsidRDefault="00EF074E" w:rsidP="00EF074E">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EA3F9" id="Rectangle 1" o:spid="_x0000_s1038" style="position:absolute;margin-left:190pt;margin-top:20.9pt;width:15.6pt;height:17.4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" strokecolor="#ed7103" strokeweight="1pt">
                      <v:textbox>
                        <w:txbxContent>
                          <w:p w:rsidR="00EF074E" w:rsidRDefault="00EF074E" w:rsidP="00EF074E">
                            <w:pPr>
                              <w:jc w:val="center"/>
                            </w:pPr>
                            <w:r>
                              <w:t>x</w:t>
                            </w:r>
                          </w:p>
                        </w:txbxContent>
                      </v:textbox>
                    </v:rect>
                  </w:pict>
                </mc:Fallback>
              </mc:AlternateContent>
            </w:r>
            <w:r w:rsidR="001F290C">
              <w:rPr>
                <w:rFonts w:asciiTheme="minorHAnsi" w:hAnsiTheme="minorHAnsi" w:cs="Arial"/>
              </w:rPr>
              <w:t xml:space="preserve">Communication and Interaction        </w:t>
            </w:r>
            <w:r>
              <w:rPr>
                <w:rFonts w:asciiTheme="minorHAnsi" w:hAnsiTheme="minorHAnsi" w:cs="Arial"/>
              </w:rPr>
              <w:tab/>
            </w:r>
          </w:p>
          <w:p w:rsidR="001F290C" w:rsidRDefault="00EF074E" w:rsidP="001F290C">
            <w:pPr>
              <w:spacing w:before="0"/>
              <w:rPr>
                <w:rFonts w:asciiTheme="minorHAnsi" w:hAnsiTheme="minorHAnsi" w:cs="Arial"/>
                <w:b w:val="0"/>
                <w:bCs w:val="0"/>
              </w:rPr>
            </w:pPr>
            <w:r>
              <w:rPr>
                <w:rFonts w:asciiTheme="minorHAnsi" w:hAnsiTheme="minorHAnsi" w:cs="Arial"/>
                <w:noProof/>
              </w:rPr>
              <mc:AlternateContent>
                <mc:Choice Requires="wps">
                  <w:drawing>
                    <wp:anchor distT="0" distB="0" distL="114300" distR="114300" simplePos="0" relativeHeight="251712512" behindDoc="1" locked="0" layoutInCell="1" allowOverlap="1" wp14:anchorId="43A43849" wp14:editId="0E103193">
                      <wp:simplePos x="0" y="0"/>
                      <wp:positionH relativeFrom="column">
                        <wp:posOffset>2405380</wp:posOffset>
                      </wp:positionH>
                      <wp:positionV relativeFrom="paragraph">
                        <wp:posOffset>269240</wp:posOffset>
                      </wp:positionV>
                      <wp:extent cx="205740" cy="205740"/>
                      <wp:effectExtent l="0" t="0" r="22860" b="22860"/>
                      <wp:wrapNone/>
                      <wp:docPr id="1169025911" name="Rectangle 1"/>
                      <wp:cNvGraphicFramePr/>
                      <a:graphic xmlns:a="http://schemas.openxmlformats.org/drawingml/2006/main">
                        <a:graphicData uri="http://schemas.microsoft.com/office/word/2010/wordprocessingShape">
                          <wps:wsp>
                            <wps:cNvSpPr/>
                            <wps:spPr>
                              <a:xfrm>
                                <a:off x="0" y="0"/>
                                <a:ext cx="205740" cy="205740"/>
                              </a:xfrm>
                              <a:prstGeom prst="rect">
                                <a:avLst/>
                              </a:prstGeom>
                              <a:solidFill>
                                <a:srgbClr val="FFFFFF"/>
                              </a:solidFill>
                              <a:ln w="12700" cap="flat" cmpd="sng" algn="ctr">
                                <a:solidFill>
                                  <a:srgbClr val="ED7103"/>
                                </a:solidFill>
                                <a:prstDash val="solid"/>
                                <a:miter lim="800000"/>
                              </a:ln>
                              <a:effectLst/>
                            </wps:spPr>
                            <wps:txbx>
                              <w:txbxContent>
                                <w:p w:rsidR="00EF074E" w:rsidRDefault="00EF074E" w:rsidP="00EF074E">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43849" id="_x0000_s1039" style="position:absolute;margin-left:189.4pt;margin-top:21.2pt;width:16.2pt;height:16.2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" strokecolor="#ed7103" strokeweight="1pt">
                      <v:textbox>
                        <w:txbxContent>
                          <w:p w:rsidR="00EF074E" w:rsidRDefault="00EF074E" w:rsidP="00EF074E">
                            <w:pPr>
                              <w:jc w:val="center"/>
                            </w:pPr>
                            <w:r>
                              <w:t>x</w:t>
                            </w:r>
                          </w:p>
                        </w:txbxContent>
                      </v:textbox>
                    </v:rect>
                  </w:pict>
                </mc:Fallback>
              </mc:AlternateContent>
            </w:r>
            <w:r w:rsidR="001F290C">
              <w:rPr>
                <w:rFonts w:asciiTheme="minorHAnsi" w:hAnsiTheme="minorHAnsi" w:cs="Arial"/>
              </w:rPr>
              <w:t xml:space="preserve">Cognition and learning difficulties </w:t>
            </w:r>
          </w:p>
          <w:p w:rsidR="001F290C" w:rsidRDefault="00EF074E" w:rsidP="001F290C">
            <w:pPr>
              <w:spacing w:before="0"/>
              <w:rPr>
                <w:rFonts w:asciiTheme="minorHAnsi" w:hAnsiTheme="minorHAnsi" w:cs="Arial"/>
                <w:b w:val="0"/>
                <w:bCs w:val="0"/>
              </w:rPr>
            </w:pPr>
            <w:r>
              <w:rPr>
                <w:rFonts w:asciiTheme="minorHAnsi" w:hAnsiTheme="minorHAnsi" w:cs="Arial"/>
                <w:noProof/>
              </w:rPr>
              <mc:AlternateContent>
                <mc:Choice Requires="wps">
                  <w:drawing>
                    <wp:anchor distT="0" distB="0" distL="114300" distR="114300" simplePos="0" relativeHeight="251714560" behindDoc="1" locked="0" layoutInCell="1" allowOverlap="1" wp14:anchorId="1E4A7AD8" wp14:editId="2A576AEA">
                      <wp:simplePos x="0" y="0"/>
                      <wp:positionH relativeFrom="column">
                        <wp:posOffset>2397760</wp:posOffset>
                      </wp:positionH>
                      <wp:positionV relativeFrom="paragraph">
                        <wp:posOffset>243205</wp:posOffset>
                      </wp:positionV>
                      <wp:extent cx="198120" cy="220980"/>
                      <wp:effectExtent l="0" t="0" r="11430" b="26670"/>
                      <wp:wrapNone/>
                      <wp:docPr id="838525836" name="Rectangle 1"/>
                      <wp:cNvGraphicFramePr/>
                      <a:graphic xmlns:a="http://schemas.openxmlformats.org/drawingml/2006/main">
                        <a:graphicData uri="http://schemas.microsoft.com/office/word/2010/wordprocessingShape">
                          <wps:wsp>
                            <wps:cNvSpPr/>
                            <wps:spPr>
                              <a:xfrm>
                                <a:off x="0" y="0"/>
                                <a:ext cx="198120" cy="220980"/>
                              </a:xfrm>
                              <a:prstGeom prst="rect">
                                <a:avLst/>
                              </a:prstGeom>
                              <a:solidFill>
                                <a:srgbClr val="FFFFFF"/>
                              </a:solidFill>
                              <a:ln w="12700" cap="flat" cmpd="sng" algn="ctr">
                                <a:solidFill>
                                  <a:srgbClr val="ED7103"/>
                                </a:solidFill>
                                <a:prstDash val="solid"/>
                                <a:miter lim="800000"/>
                              </a:ln>
                              <a:effectLst/>
                            </wps:spPr>
                            <wps:txbx>
                              <w:txbxContent>
                                <w:p w:rsidR="00EF074E" w:rsidRDefault="00EF074E" w:rsidP="00EF074E">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A7AD8" id="_x0000_s1040" style="position:absolute;margin-left:188.8pt;margin-top:19.15pt;width:15.6pt;height:17.4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" strokecolor="#ed7103" strokeweight="1pt">
                      <v:textbox>
                        <w:txbxContent>
                          <w:p w:rsidR="00EF074E" w:rsidRDefault="00EF074E" w:rsidP="00EF074E">
                            <w:pPr>
                              <w:jc w:val="center"/>
                            </w:pPr>
                            <w:r>
                              <w:t>x</w:t>
                            </w:r>
                          </w:p>
                        </w:txbxContent>
                      </v:textbox>
                    </v:rect>
                  </w:pict>
                </mc:Fallback>
              </mc:AlternateContent>
            </w:r>
            <w:r w:rsidR="001F290C">
              <w:rPr>
                <w:rFonts w:asciiTheme="minorHAnsi" w:hAnsiTheme="minorHAnsi" w:cs="Arial"/>
              </w:rPr>
              <w:t xml:space="preserve">Social, emotional difficulties </w:t>
            </w:r>
          </w:p>
          <w:p w:rsidR="001F290C" w:rsidRPr="00D0298C" w:rsidRDefault="001F290C" w:rsidP="001F290C">
            <w:pPr>
              <w:spacing w:before="0"/>
              <w:rPr>
                <w:rFonts w:asciiTheme="minorHAnsi" w:hAnsiTheme="minorHAnsi" w:cs="Arial"/>
              </w:rPr>
            </w:pPr>
            <w:r>
              <w:rPr>
                <w:rFonts w:asciiTheme="minorHAnsi" w:hAnsiTheme="minorHAnsi" w:cs="Arial"/>
              </w:rPr>
              <w:t xml:space="preserve">Sensory and physical </w:t>
            </w:r>
          </w:p>
        </w:tc>
      </w:tr>
      <w:tr w:rsidR="001F290C" w:rsidRPr="00D0298C" w:rsidTr="0DC22C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gridSpan w:val="7"/>
          </w:tcPr>
          <w:p w:rsidR="001F290C" w:rsidRDefault="001F290C" w:rsidP="001F290C">
            <w:pPr>
              <w:spacing w:before="0"/>
              <w:rPr>
                <w:rFonts w:asciiTheme="minorHAnsi" w:hAnsiTheme="minorHAnsi" w:cs="Arial"/>
                <w:b w:val="0"/>
                <w:bCs w:val="0"/>
              </w:rPr>
            </w:pPr>
          </w:p>
          <w:p w:rsidR="001F290C" w:rsidRPr="00D0298C" w:rsidRDefault="001F290C" w:rsidP="001F290C">
            <w:pPr>
              <w:spacing w:before="0"/>
              <w:rPr>
                <w:rFonts w:asciiTheme="minorHAnsi" w:hAnsiTheme="minorHAnsi" w:cs="Arial"/>
              </w:rPr>
            </w:pPr>
            <w:r>
              <w:rPr>
                <w:rFonts w:asciiTheme="minorHAnsi" w:hAnsiTheme="minorHAnsi" w:cs="Arial"/>
                <w:noProof/>
              </w:rPr>
              <mc:AlternateContent>
                <mc:Choice Requires="wps">
                  <w:drawing>
                    <wp:anchor distT="0" distB="0" distL="114300" distR="114300" simplePos="0" relativeHeight="251706368" behindDoc="0" locked="0" layoutInCell="1" allowOverlap="1" wp14:anchorId="76AD608E" wp14:editId="745E27B6">
                      <wp:simplePos x="0" y="0"/>
                      <wp:positionH relativeFrom="column">
                        <wp:posOffset>5266690</wp:posOffset>
                      </wp:positionH>
                      <wp:positionV relativeFrom="paragraph">
                        <wp:posOffset>11430</wp:posOffset>
                      </wp:positionV>
                      <wp:extent cx="259080" cy="182880"/>
                      <wp:effectExtent l="0" t="0" r="26670" b="26670"/>
                      <wp:wrapNone/>
                      <wp:docPr id="1526444013" name="Rectangle 1"/>
                      <wp:cNvGraphicFramePr/>
                      <a:graphic xmlns:a="http://schemas.openxmlformats.org/drawingml/2006/main">
                        <a:graphicData uri="http://schemas.microsoft.com/office/word/2010/wordprocessingShape">
                          <wps:wsp>
                            <wps:cNvSpPr/>
                            <wps:spPr>
                              <a:xfrm>
                                <a:off x="0" y="0"/>
                                <a:ext cx="259080" cy="182880"/>
                              </a:xfrm>
                              <a:prstGeom prst="rect">
                                <a:avLst/>
                              </a:prstGeom>
                              <a:solidFill>
                                <a:srgbClr val="FFFFFF"/>
                              </a:solidFill>
                              <a:ln w="12700" cap="flat" cmpd="sng" algn="ctr">
                                <a:solidFill>
                                  <a:srgbClr val="ED710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BD4515" id="Rectangle 1" o:spid="_x0000_s1026" style="position:absolute;margin-left:414.7pt;margin-top:.9pt;width:20.4pt;height:14.4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" strokecolor="#ed7103" strokeweight="1pt"/>
                  </w:pict>
                </mc:Fallback>
              </mc:AlternateContent>
            </w:r>
            <w:r>
              <w:rPr>
                <w:rFonts w:asciiTheme="minorHAnsi" w:hAnsiTheme="minorHAnsi" w:cs="Arial"/>
                <w:noProof/>
              </w:rPr>
              <mc:AlternateContent>
                <mc:Choice Requires="wps">
                  <w:drawing>
                    <wp:anchor distT="0" distB="0" distL="114300" distR="114300" simplePos="0" relativeHeight="251705344" behindDoc="0" locked="0" layoutInCell="1" allowOverlap="1" wp14:anchorId="5B266255" wp14:editId="6A974266">
                      <wp:simplePos x="0" y="0"/>
                      <wp:positionH relativeFrom="column">
                        <wp:posOffset>4028440</wp:posOffset>
                      </wp:positionH>
                      <wp:positionV relativeFrom="paragraph">
                        <wp:posOffset>22225</wp:posOffset>
                      </wp:positionV>
                      <wp:extent cx="259080" cy="182880"/>
                      <wp:effectExtent l="0" t="0" r="26670" b="26670"/>
                      <wp:wrapNone/>
                      <wp:docPr id="1973643242" name="Rectangle 1"/>
                      <wp:cNvGraphicFramePr/>
                      <a:graphic xmlns:a="http://schemas.openxmlformats.org/drawingml/2006/main">
                        <a:graphicData uri="http://schemas.microsoft.com/office/word/2010/wordprocessingShape">
                          <wps:wsp>
                            <wps:cNvSpPr/>
                            <wps:spPr>
                              <a:xfrm>
                                <a:off x="0" y="0"/>
                                <a:ext cx="259080" cy="182880"/>
                              </a:xfrm>
                              <a:prstGeom prst="rect">
                                <a:avLst/>
                              </a:prstGeom>
                            </wps:spPr>
                            <wps:style>
                              <a:lnRef idx="2">
                                <a:schemeClr val="accent6"/>
                              </a:lnRef>
                              <a:fillRef idx="1">
                                <a:schemeClr val="lt1"/>
                              </a:fillRef>
                              <a:effectRef idx="0">
                                <a:schemeClr val="accent6"/>
                              </a:effectRef>
                              <a:fontRef idx="minor">
                                <a:schemeClr val="dk1"/>
                              </a:fontRef>
                            </wps:style>
                            <wps:txbx>
                              <w:txbxContent>
                                <w:p w:rsidR="00922488" w:rsidRDefault="00922488" w:rsidP="00922488">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266255" id="_x0000_s1041" style="position:absolute;margin-left:317.2pt;margin-top:1.75pt;width:20.4pt;height:14.4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" fillcolor="white [3201]" strokecolor="#ed7103 [3209]" strokeweight="1pt">
                      <v:textbox>
                        <w:txbxContent>
                          <w:p w:rsidR="00922488" w:rsidRDefault="00922488" w:rsidP="00922488">
                            <w:pPr>
                              <w:jc w:val="center"/>
                            </w:pPr>
                            <w:r>
                              <w:t>x</w:t>
                            </w:r>
                          </w:p>
                        </w:txbxContent>
                      </v:textbox>
                    </v:rect>
                  </w:pict>
                </mc:Fallback>
              </mc:AlternateContent>
            </w:r>
            <w:r>
              <w:rPr>
                <w:rFonts w:asciiTheme="minorHAnsi" w:hAnsiTheme="minorHAnsi" w:cs="Arial"/>
              </w:rPr>
              <w:t xml:space="preserve">Does the Parent/Carer consent to an Early Support Plan (ESP)    </w:t>
            </w:r>
            <w:r w:rsidRPr="00171258">
              <w:rPr>
                <w:rFonts w:asciiTheme="minorHAnsi" w:hAnsiTheme="minorHAnsi" w:cs="Arial"/>
              </w:rPr>
              <w:t>Yes                                 No</w:t>
            </w:r>
          </w:p>
        </w:tc>
      </w:tr>
      <w:tr w:rsidR="001F290C" w:rsidRPr="00D0298C" w:rsidTr="0DC22C34">
        <w:tc>
          <w:tcPr>
            <w:cnfStyle w:val="001000000000" w:firstRow="0" w:lastRow="0" w:firstColumn="1" w:lastColumn="0" w:oddVBand="0" w:evenVBand="0" w:oddHBand="0" w:evenHBand="0" w:firstRowFirstColumn="0" w:firstRowLastColumn="0" w:lastRowFirstColumn="0" w:lastRowLastColumn="0"/>
            <w:tcW w:w="10201" w:type="dxa"/>
            <w:gridSpan w:val="7"/>
          </w:tcPr>
          <w:p w:rsidR="001F290C" w:rsidRPr="00D0298C" w:rsidRDefault="001F290C" w:rsidP="001F290C">
            <w:pPr>
              <w:spacing w:before="0"/>
              <w:rPr>
                <w:rFonts w:asciiTheme="minorHAnsi" w:hAnsiTheme="minorHAnsi" w:cs="Arial"/>
              </w:rPr>
            </w:pPr>
            <w:r w:rsidRPr="00D0298C">
              <w:rPr>
                <w:rFonts w:asciiTheme="minorHAnsi" w:hAnsiTheme="minorHAnsi" w:cs="Arial"/>
              </w:rPr>
              <w:t xml:space="preserve">Professions involved: </w:t>
            </w:r>
          </w:p>
          <w:p w:rsidR="001F290C" w:rsidRPr="00D0298C" w:rsidRDefault="001F290C" w:rsidP="001F290C">
            <w:pPr>
              <w:spacing w:before="0"/>
              <w:rPr>
                <w:rFonts w:asciiTheme="minorHAnsi" w:hAnsiTheme="minorHAnsi" w:cs="Arial"/>
              </w:rPr>
            </w:pPr>
            <w:r w:rsidRPr="00D0298C">
              <w:rPr>
                <w:rFonts w:asciiTheme="minorHAnsi" w:hAnsiTheme="minorHAnsi" w:cs="Arial"/>
              </w:rPr>
              <w:t xml:space="preserve">Name:                                                  Profession:                                                       Contact: </w:t>
            </w:r>
          </w:p>
          <w:p w:rsidR="001F290C" w:rsidRPr="00D0298C" w:rsidRDefault="001F290C" w:rsidP="001F290C">
            <w:pPr>
              <w:tabs>
                <w:tab w:val="left" w:pos="3030"/>
              </w:tabs>
              <w:spacing w:before="0"/>
              <w:rPr>
                <w:rFonts w:asciiTheme="minorHAnsi" w:hAnsiTheme="minorHAnsi" w:cs="Arial"/>
              </w:rPr>
            </w:pPr>
            <w:r w:rsidRPr="00D0298C">
              <w:rPr>
                <w:rFonts w:asciiTheme="minorHAnsi" w:hAnsiTheme="minorHAnsi" w:cs="Arial"/>
              </w:rPr>
              <w:t>Name:                                                  Profession:                                                       Contact:</w:t>
            </w:r>
          </w:p>
          <w:p w:rsidR="001F290C" w:rsidRPr="00D0298C" w:rsidRDefault="001F290C" w:rsidP="001F290C">
            <w:pPr>
              <w:spacing w:before="0"/>
              <w:rPr>
                <w:rFonts w:asciiTheme="minorHAnsi" w:hAnsiTheme="minorHAnsi" w:cs="Arial"/>
              </w:rPr>
            </w:pPr>
            <w:r w:rsidRPr="00D0298C">
              <w:rPr>
                <w:rFonts w:asciiTheme="minorHAnsi" w:hAnsiTheme="minorHAnsi" w:cs="Arial"/>
              </w:rPr>
              <w:t xml:space="preserve">Name:                                                  Profession:                                                       Contact: </w:t>
            </w:r>
          </w:p>
          <w:p w:rsidR="001F290C" w:rsidRPr="00D0298C" w:rsidRDefault="001F290C" w:rsidP="001F290C">
            <w:pPr>
              <w:tabs>
                <w:tab w:val="left" w:pos="3075"/>
              </w:tabs>
              <w:spacing w:before="0"/>
              <w:rPr>
                <w:rFonts w:asciiTheme="minorHAnsi" w:hAnsiTheme="minorHAnsi" w:cs="Arial"/>
              </w:rPr>
            </w:pPr>
            <w:r w:rsidRPr="00D0298C">
              <w:rPr>
                <w:rFonts w:asciiTheme="minorHAnsi" w:hAnsiTheme="minorHAnsi" w:cs="Arial"/>
              </w:rPr>
              <w:t>Name:                                                  Profession:                                                       Contact:</w:t>
            </w:r>
          </w:p>
        </w:tc>
      </w:tr>
      <w:tr w:rsidR="001F290C" w:rsidRPr="00D0298C" w:rsidTr="0DC22C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gridSpan w:val="7"/>
          </w:tcPr>
          <w:p w:rsidR="001F290C" w:rsidRPr="00D0298C" w:rsidRDefault="001F290C" w:rsidP="001F290C">
            <w:pPr>
              <w:spacing w:before="0"/>
              <w:rPr>
                <w:rFonts w:asciiTheme="minorHAnsi" w:hAnsiTheme="minorHAnsi" w:cs="Arial"/>
              </w:rPr>
            </w:pPr>
            <w:r w:rsidRPr="00D0298C">
              <w:rPr>
                <w:rFonts w:asciiTheme="minorHAnsi" w:hAnsiTheme="minorHAnsi" w:cs="Arial"/>
              </w:rPr>
              <w:t>Would parents or carers like to receive contact from the L</w:t>
            </w:r>
            <w:r>
              <w:rPr>
                <w:rFonts w:asciiTheme="minorHAnsi" w:hAnsiTheme="minorHAnsi" w:cs="Arial"/>
              </w:rPr>
              <w:t xml:space="preserve">ocal </w:t>
            </w:r>
            <w:r w:rsidRPr="00D0298C">
              <w:rPr>
                <w:rFonts w:asciiTheme="minorHAnsi" w:hAnsiTheme="minorHAnsi" w:cs="Arial"/>
              </w:rPr>
              <w:t>A</w:t>
            </w:r>
            <w:r>
              <w:rPr>
                <w:rFonts w:asciiTheme="minorHAnsi" w:hAnsiTheme="minorHAnsi" w:cs="Arial"/>
              </w:rPr>
              <w:t>uthority</w:t>
            </w:r>
            <w:r w:rsidRPr="00D0298C">
              <w:rPr>
                <w:rFonts w:asciiTheme="minorHAnsi" w:hAnsiTheme="minorHAnsi" w:cs="Arial"/>
              </w:rPr>
              <w:t>: (</w:t>
            </w:r>
            <w:r w:rsidRPr="00D0298C">
              <w:rPr>
                <w:rFonts w:asciiTheme="minorHAnsi" w:hAnsiTheme="minorHAnsi" w:cs="Arial"/>
                <w:i/>
                <w:iCs/>
              </w:rPr>
              <w:t>please highlight</w:t>
            </w:r>
            <w:r w:rsidRPr="00D0298C">
              <w:rPr>
                <w:rFonts w:asciiTheme="minorHAnsi" w:hAnsiTheme="minorHAnsi" w:cs="Arial"/>
              </w:rPr>
              <w:t>)</w:t>
            </w:r>
          </w:p>
          <w:p w:rsidR="001F290C" w:rsidRPr="00D0298C" w:rsidRDefault="001F290C" w:rsidP="001F290C">
            <w:pPr>
              <w:numPr>
                <w:ilvl w:val="0"/>
                <w:numId w:val="18"/>
              </w:numPr>
              <w:spacing w:before="0"/>
              <w:contextualSpacing/>
              <w:rPr>
                <w:rFonts w:asciiTheme="minorHAnsi" w:hAnsiTheme="minorHAnsi" w:cs="Arial"/>
              </w:rPr>
            </w:pPr>
            <w:r w:rsidRPr="00D0298C">
              <w:rPr>
                <w:rFonts w:asciiTheme="minorHAnsi" w:hAnsiTheme="minorHAnsi" w:cs="Arial"/>
              </w:rPr>
              <w:t xml:space="preserve">Within the next few weeks </w:t>
            </w:r>
          </w:p>
          <w:p w:rsidR="001F290C" w:rsidRPr="006448AB" w:rsidRDefault="001F290C" w:rsidP="001F290C">
            <w:pPr>
              <w:numPr>
                <w:ilvl w:val="0"/>
                <w:numId w:val="18"/>
              </w:numPr>
              <w:spacing w:before="0"/>
              <w:contextualSpacing/>
              <w:rPr>
                <w:rFonts w:asciiTheme="minorHAnsi" w:hAnsiTheme="minorHAnsi" w:cs="Arial"/>
              </w:rPr>
            </w:pPr>
            <w:r w:rsidRPr="00D0298C">
              <w:rPr>
                <w:rFonts w:asciiTheme="minorHAnsi" w:hAnsiTheme="minorHAnsi" w:cs="Arial"/>
              </w:rPr>
              <w:t xml:space="preserve">Within the next few months </w:t>
            </w:r>
          </w:p>
          <w:p w:rsidR="001F290C" w:rsidRPr="00CF780E" w:rsidRDefault="001F290C" w:rsidP="001F290C">
            <w:pPr>
              <w:numPr>
                <w:ilvl w:val="0"/>
                <w:numId w:val="18"/>
              </w:numPr>
              <w:spacing w:before="0"/>
              <w:contextualSpacing/>
              <w:rPr>
                <w:rFonts w:asciiTheme="minorHAnsi" w:hAnsiTheme="minorHAnsi" w:cs="Arial"/>
              </w:rPr>
            </w:pPr>
            <w:r w:rsidRPr="00CF780E">
              <w:rPr>
                <w:rFonts w:asciiTheme="minorHAnsi" w:hAnsiTheme="minorHAnsi" w:cs="Arial"/>
              </w:rPr>
              <w:t>Information sharing only</w:t>
            </w:r>
            <w:r>
              <w:rPr>
                <w:rFonts w:asciiTheme="minorHAnsi" w:hAnsiTheme="minorHAnsi" w:cs="Arial"/>
              </w:rPr>
              <w:t>.</w:t>
            </w:r>
          </w:p>
          <w:p w:rsidR="001F290C" w:rsidRPr="00D0298C" w:rsidRDefault="001F290C" w:rsidP="001F290C">
            <w:pPr>
              <w:spacing w:before="0"/>
              <w:ind w:left="720"/>
              <w:contextualSpacing/>
              <w:rPr>
                <w:rFonts w:asciiTheme="minorHAnsi" w:hAnsiTheme="minorHAnsi" w:cs="Arial"/>
              </w:rPr>
            </w:pPr>
          </w:p>
        </w:tc>
      </w:tr>
      <w:tr w:rsidR="001F290C" w:rsidRPr="00D0298C" w:rsidTr="0DC22C34">
        <w:tc>
          <w:tcPr>
            <w:cnfStyle w:val="001000000000" w:firstRow="0" w:lastRow="0" w:firstColumn="1" w:lastColumn="0" w:oddVBand="0" w:evenVBand="0" w:oddHBand="0" w:evenHBand="0" w:firstRowFirstColumn="0" w:firstRowLastColumn="0" w:lastRowFirstColumn="0" w:lastRowLastColumn="0"/>
            <w:tcW w:w="10201" w:type="dxa"/>
            <w:gridSpan w:val="7"/>
          </w:tcPr>
          <w:p w:rsidR="001F290C" w:rsidRPr="009039FD" w:rsidRDefault="001F290C" w:rsidP="001F290C">
            <w:pPr>
              <w:spacing w:before="0"/>
              <w:rPr>
                <w:rFonts w:asciiTheme="minorHAnsi" w:hAnsiTheme="minorHAnsi" w:cs="Arial"/>
                <w:i/>
                <w:iCs/>
              </w:rPr>
            </w:pPr>
            <w:r w:rsidRPr="009039FD">
              <w:rPr>
                <w:rFonts w:asciiTheme="minorHAnsi" w:hAnsiTheme="minorHAnsi" w:cs="Arial"/>
              </w:rPr>
              <w:t xml:space="preserve">Please return this form to your locality SEND teams with the subject line, </w:t>
            </w:r>
            <w:r w:rsidRPr="009039FD">
              <w:rPr>
                <w:rFonts w:asciiTheme="minorHAnsi" w:hAnsiTheme="minorHAnsi" w:cs="Arial"/>
                <w:i/>
                <w:iCs/>
              </w:rPr>
              <w:t>SEND Early Notification Form</w:t>
            </w:r>
          </w:p>
        </w:tc>
      </w:tr>
      <w:tr w:rsidR="001F290C" w:rsidRPr="00D0298C" w:rsidTr="0DC22C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gridSpan w:val="7"/>
          </w:tcPr>
          <w:p w:rsidR="001F290C" w:rsidRPr="00E6202E" w:rsidRDefault="001F290C" w:rsidP="001F290C">
            <w:pPr>
              <w:spacing w:before="0"/>
              <w:rPr>
                <w:rFonts w:asciiTheme="minorHAnsi" w:hAnsiTheme="minorHAnsi" w:cs="Arial"/>
                <w:b w:val="0"/>
                <w:bCs w:val="0"/>
              </w:rPr>
            </w:pPr>
            <w:r>
              <w:rPr>
                <w:rFonts w:asciiTheme="minorHAnsi" w:hAnsiTheme="minorHAnsi" w:cs="Arial"/>
              </w:rPr>
              <w:t xml:space="preserve">Wolverhampton - </w:t>
            </w:r>
            <w:bookmarkStart w:id="5" w:name="_Hlk173143318"/>
            <w:r>
              <w:rPr>
                <w:sz w:val="24"/>
                <w:szCs w:val="24"/>
              </w:rPr>
              <w:fldChar w:fldCharType="begin"/>
            </w:r>
            <w:r>
              <w:instrText>HYPERLINK "mailto:SpecialNeeds.EarlyYears@wolverhampton.gov.uk"</w:instrText>
            </w:r>
            <w:r>
              <w:rPr>
                <w:sz w:val="24"/>
                <w:szCs w:val="24"/>
              </w:rPr>
              <w:fldChar w:fldCharType="separate"/>
            </w:r>
            <w:r w:rsidRPr="00403AD2">
              <w:rPr>
                <w:rStyle w:val="Hyperlink"/>
                <w:rFonts w:cs="Arial"/>
                <w:sz w:val="18"/>
                <w:szCs w:val="18"/>
              </w:rPr>
              <w:t>SpecialNeeds.EarlyYears@wolverhampton.gov.uk</w:t>
            </w:r>
            <w:r>
              <w:rPr>
                <w:rStyle w:val="Hyperlink"/>
                <w:rFonts w:cs="Arial"/>
                <w:sz w:val="18"/>
                <w:szCs w:val="18"/>
              </w:rPr>
              <w:fldChar w:fldCharType="end"/>
            </w:r>
            <w:r w:rsidRPr="00403AD2">
              <w:rPr>
                <w:rFonts w:asciiTheme="minorHAnsi" w:hAnsiTheme="minorHAnsi" w:cs="Arial"/>
                <w:sz w:val="16"/>
                <w:szCs w:val="16"/>
              </w:rPr>
              <w:t xml:space="preserve"> </w:t>
            </w:r>
            <w:r w:rsidRPr="00D0298C">
              <w:rPr>
                <w:rFonts w:asciiTheme="minorHAnsi" w:hAnsiTheme="minorHAnsi" w:cs="Arial"/>
              </w:rPr>
              <w:t xml:space="preserve"> and  </w:t>
            </w:r>
            <w:hyperlink r:id="rId34" w:history="1">
              <w:r w:rsidRPr="005C4C75">
                <w:rPr>
                  <w:rStyle w:val="Hyperlink"/>
                  <w:rFonts w:asciiTheme="minorHAnsi" w:hAnsiTheme="minorHAnsi" w:cs="Arial"/>
                </w:rPr>
                <w:t>bcicb.send@nhs.net</w:t>
              </w:r>
            </w:hyperlink>
            <w:bookmarkEnd w:id="5"/>
            <w:r>
              <w:rPr>
                <w:rFonts w:asciiTheme="minorHAnsi" w:hAnsiTheme="minorHAnsi" w:cs="Arial"/>
              </w:rPr>
              <w:t xml:space="preserve"> </w:t>
            </w:r>
          </w:p>
        </w:tc>
      </w:tr>
      <w:tr w:rsidR="001F290C" w:rsidRPr="00D0298C" w:rsidTr="0DC22C34">
        <w:tc>
          <w:tcPr>
            <w:cnfStyle w:val="001000000000" w:firstRow="0" w:lastRow="0" w:firstColumn="1" w:lastColumn="0" w:oddVBand="0" w:evenVBand="0" w:oddHBand="0" w:evenHBand="0" w:firstRowFirstColumn="0" w:firstRowLastColumn="0" w:lastRowFirstColumn="0" w:lastRowLastColumn="0"/>
            <w:tcW w:w="10201" w:type="dxa"/>
            <w:gridSpan w:val="7"/>
          </w:tcPr>
          <w:p w:rsidR="001F290C" w:rsidRPr="00E6202E" w:rsidRDefault="001F290C" w:rsidP="001F290C">
            <w:pPr>
              <w:spacing w:before="0"/>
              <w:rPr>
                <w:rFonts w:asciiTheme="minorHAnsi" w:hAnsiTheme="minorHAnsi" w:cs="Arial"/>
              </w:rPr>
            </w:pPr>
            <w:r>
              <w:rPr>
                <w:rFonts w:asciiTheme="minorHAnsi" w:hAnsiTheme="minorHAnsi" w:cs="Arial"/>
              </w:rPr>
              <w:t xml:space="preserve"> </w:t>
            </w:r>
          </w:p>
        </w:tc>
      </w:tr>
      <w:tr w:rsidR="001F290C" w:rsidRPr="00D0298C" w:rsidTr="0DC22C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gridSpan w:val="7"/>
          </w:tcPr>
          <w:p w:rsidR="001F290C" w:rsidRPr="00E6202E" w:rsidRDefault="001F290C" w:rsidP="001F290C">
            <w:pPr>
              <w:spacing w:before="0"/>
              <w:rPr>
                <w:rFonts w:asciiTheme="minorHAnsi" w:hAnsiTheme="minorHAnsi" w:cs="Arial"/>
              </w:rPr>
            </w:pPr>
          </w:p>
        </w:tc>
      </w:tr>
    </w:tbl>
    <w:p w:rsidR="00F80B90" w:rsidRPr="00F80B90" w:rsidRDefault="00F80B90" w:rsidP="00F80B90">
      <w:pPr>
        <w:spacing w:before="0" w:after="0"/>
        <w:rPr>
          <w:rFonts w:cs="Arial"/>
          <w:color w:val="009EDF" w:themeColor="accent1"/>
          <w:u w:val="single"/>
        </w:rPr>
      </w:pPr>
    </w:p>
    <w:sectPr w:rsidR="00F80B90" w:rsidRPr="00F80B90" w:rsidSect="00F12390">
      <w:headerReference w:type="first" r:id="rId35"/>
      <w:footerReference w:type="first" r:id="rId36"/>
      <w:pgSz w:w="11900" w:h="16840"/>
      <w:pgMar w:top="999" w:right="851" w:bottom="2977" w:left="851" w:header="283" w:footer="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616E2" w:rsidRDefault="00B616E2" w:rsidP="002C3139">
      <w:pPr>
        <w:spacing w:before="0" w:after="0"/>
      </w:pPr>
      <w:r>
        <w:separator/>
      </w:r>
    </w:p>
  </w:endnote>
  <w:endnote w:type="continuationSeparator" w:id="0">
    <w:p w:rsidR="00B616E2" w:rsidRDefault="00B616E2" w:rsidP="002C31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4533B" w:rsidRPr="00750815" w:rsidRDefault="0084533B" w:rsidP="0084533B">
    <w:pPr>
      <w:pStyle w:val="Footer"/>
      <w:spacing w:after="60"/>
      <w:rPr>
        <w:rFonts w:cs="Arial"/>
        <w:b/>
        <w:bCs/>
        <w:color w:val="0067A5"/>
        <w:sz w:val="26"/>
        <w:szCs w:val="26"/>
      </w:rPr>
    </w:pPr>
    <w:r w:rsidRPr="00424308">
      <w:rPr>
        <w:rFonts w:cs="Arial"/>
        <w:b/>
        <w:noProof/>
        <w:color w:val="0067A5"/>
        <w:sz w:val="26"/>
        <w:szCs w:val="26"/>
      </w:rPr>
      <w:drawing>
        <wp:anchor distT="0" distB="0" distL="114300" distR="114300" simplePos="0" relativeHeight="251697152" behindDoc="1" locked="1" layoutInCell="1" allowOverlap="1" wp14:anchorId="4AB37D55" wp14:editId="62DC1419">
          <wp:simplePos x="0" y="0"/>
          <wp:positionH relativeFrom="page">
            <wp:align>center</wp:align>
          </wp:positionH>
          <wp:positionV relativeFrom="page">
            <wp:posOffset>8886190</wp:posOffset>
          </wp:positionV>
          <wp:extent cx="7556400" cy="3358800"/>
          <wp:effectExtent l="0" t="0" r="635"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6400" cy="3358800"/>
                  </a:xfrm>
                  <a:prstGeom prst="rect">
                    <a:avLst/>
                  </a:prstGeom>
                </pic:spPr>
              </pic:pic>
            </a:graphicData>
          </a:graphic>
          <wp14:sizeRelH relativeFrom="page">
            <wp14:pctWidth>0</wp14:pctWidth>
          </wp14:sizeRelH>
          <wp14:sizeRelV relativeFrom="page">
            <wp14:pctHeight>0</wp14:pctHeight>
          </wp14:sizeRelV>
        </wp:anchor>
      </w:drawing>
    </w:r>
    <w:r w:rsidRPr="00750815">
      <w:rPr>
        <w:rFonts w:cs="Arial"/>
        <w:b/>
        <w:color w:val="0067A5"/>
        <w:sz w:val="26"/>
        <w:szCs w:val="26"/>
      </w:rPr>
      <w:t>Black Country Integrated Care Board</w:t>
    </w:r>
  </w:p>
  <w:p w:rsidR="0084533B" w:rsidRPr="0084533B" w:rsidRDefault="00770C71" w:rsidP="0084533B">
    <w:pPr>
      <w:pStyle w:val="Footer"/>
      <w:tabs>
        <w:tab w:val="clear" w:pos="9026"/>
        <w:tab w:val="right" w:pos="10198"/>
      </w:tabs>
      <w:jc w:val="both"/>
      <w:rPr>
        <w:color w:val="3B4E5A"/>
        <w:sz w:val="22"/>
        <w:szCs w:val="22"/>
      </w:rPr>
    </w:pPr>
    <w:r>
      <w:rPr>
        <w:rFonts w:cs="Arial"/>
        <w:color w:val="3B4E5A"/>
        <w:sz w:val="22"/>
        <w:szCs w:val="22"/>
      </w:rPr>
      <w:t>SEND Early Notification Form Information Leaflet</w:t>
    </w:r>
    <w:r w:rsidR="00D0298C">
      <w:rPr>
        <w:rFonts w:cs="Arial"/>
        <w:color w:val="3B4E5A"/>
        <w:sz w:val="22"/>
        <w:szCs w:val="22"/>
      </w:rPr>
      <w: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83E84" w:rsidRDefault="00883E84">
    <w:pPr>
      <w:pStyle w:val="Footer"/>
    </w:pPr>
    <w:r>
      <w:rPr>
        <w:noProof/>
      </w:rPr>
      <w:drawing>
        <wp:anchor distT="0" distB="0" distL="114300" distR="114300" simplePos="0" relativeHeight="251701248" behindDoc="1" locked="1" layoutInCell="1" allowOverlap="1" wp14:anchorId="09FE315A" wp14:editId="77B7F048">
          <wp:simplePos x="0" y="0"/>
          <wp:positionH relativeFrom="page">
            <wp:align>left</wp:align>
          </wp:positionH>
          <wp:positionV relativeFrom="page">
            <wp:align>bottom</wp:align>
          </wp:positionV>
          <wp:extent cx="7563600" cy="10691640"/>
          <wp:effectExtent l="0" t="0" r="5715" b="190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164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0063508"/>
      <w:docPartObj>
        <w:docPartGallery w:val="Page Numbers (Bottom of Page)"/>
        <w:docPartUnique/>
      </w:docPartObj>
    </w:sdtPr>
    <w:sdtEndPr>
      <w:rPr>
        <w:noProof/>
      </w:rPr>
    </w:sdtEndPr>
    <w:sdtContent>
      <w:p w:rsidR="00E6202E" w:rsidRDefault="00E620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E6591" w:rsidRPr="003E6591" w:rsidRDefault="003E6591" w:rsidP="003E6591">
    <w:pPr>
      <w:pStyle w:val="Footer"/>
      <w:tabs>
        <w:tab w:val="clear" w:pos="9026"/>
        <w:tab w:val="right" w:pos="10198"/>
      </w:tabs>
      <w:jc w:val="both"/>
      <w:rPr>
        <w:color w:val="3B4E5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616E2" w:rsidRDefault="00B616E2" w:rsidP="002C3139">
      <w:pPr>
        <w:spacing w:before="0" w:after="0"/>
      </w:pPr>
      <w:r>
        <w:separator/>
      </w:r>
    </w:p>
  </w:footnote>
  <w:footnote w:type="continuationSeparator" w:id="0">
    <w:p w:rsidR="00B616E2" w:rsidRDefault="00B616E2" w:rsidP="002C313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465015925"/>
      <w:docPartObj>
        <w:docPartGallery w:val="Page Numbers (Top of Page)"/>
        <w:docPartUnique/>
      </w:docPartObj>
    </w:sdtPr>
    <w:sdtEndPr>
      <w:rPr>
        <w:b/>
        <w:bCs/>
        <w:noProof/>
        <w:color w:val="auto"/>
        <w:spacing w:val="0"/>
      </w:rPr>
    </w:sdtEndPr>
    <w:sdtContent>
      <w:p w:rsidR="00E6202E" w:rsidRDefault="00E620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E6202E" w:rsidRDefault="00E620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E6591" w:rsidRDefault="00C210DE">
    <w:pPr>
      <w:pStyle w:val="Header"/>
    </w:pPr>
    <w:r>
      <w:rPr>
        <w:noProof/>
      </w:rPr>
      <w:drawing>
        <wp:anchor distT="0" distB="0" distL="114300" distR="114300" simplePos="0" relativeHeight="251699200" behindDoc="1" locked="1" layoutInCell="1" allowOverlap="1" wp14:anchorId="2FFBE457" wp14:editId="6D73AE9A">
          <wp:simplePos x="0" y="0"/>
          <wp:positionH relativeFrom="page">
            <wp:align>left</wp:align>
          </wp:positionH>
          <wp:positionV relativeFrom="page">
            <wp:align>top</wp:align>
          </wp:positionV>
          <wp:extent cx="7548120" cy="1407960"/>
          <wp:effectExtent l="0" t="0" r="0" b="0"/>
          <wp:wrapNone/>
          <wp:docPr id="10" name="Picture 10" descr="Black Country Integrated Care Board N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lack Country Integrated Care Board NHS logo"/>
                  <pic:cNvPicPr/>
                </pic:nvPicPr>
                <pic:blipFill>
                  <a:blip r:embed="rId1">
                    <a:extLst>
                      <a:ext uri="{28A0092B-C50C-407E-A947-70E740481C1C}">
                        <a14:useLocalDpi xmlns:a14="http://schemas.microsoft.com/office/drawing/2010/main" val="0"/>
                      </a:ext>
                    </a:extLst>
                  </a:blip>
                  <a:stretch>
                    <a:fillRect/>
                  </a:stretch>
                </pic:blipFill>
                <pic:spPr>
                  <a:xfrm>
                    <a:off x="0" y="0"/>
                    <a:ext cx="7548120" cy="14079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E6591" w:rsidRDefault="003E65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FC9D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7AE6D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40DD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44AFB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80A30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70E5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7AE7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58AD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924178"/>
    <w:lvl w:ilvl="0">
      <w:start w:val="1"/>
      <w:numFmt w:val="decimal"/>
      <w:lvlText w:val="%1."/>
      <w:lvlJc w:val="left"/>
      <w:pPr>
        <w:tabs>
          <w:tab w:val="num" w:pos="360"/>
        </w:tabs>
        <w:ind w:left="360" w:hanging="360"/>
      </w:pPr>
      <w:rPr>
        <w:rFonts w:hint="default"/>
        <w:b/>
        <w:i w:val="0"/>
        <w:color w:val="1D1D1B" w:themeColor="text2"/>
      </w:rPr>
    </w:lvl>
  </w:abstractNum>
  <w:abstractNum w:abstractNumId="9" w15:restartNumberingAfterBreak="0">
    <w:nsid w:val="FFFFFF89"/>
    <w:multiLevelType w:val="singleLevel"/>
    <w:tmpl w:val="BE5414D4"/>
    <w:lvl w:ilvl="0">
      <w:start w:val="1"/>
      <w:numFmt w:val="bullet"/>
      <w:pStyle w:val="ListBullet"/>
      <w:lvlText w:val=""/>
      <w:lvlJc w:val="left"/>
      <w:pPr>
        <w:tabs>
          <w:tab w:val="num" w:pos="360"/>
        </w:tabs>
        <w:ind w:left="360" w:hanging="360"/>
      </w:pPr>
      <w:rPr>
        <w:rFonts w:ascii="Symbol" w:hAnsi="Symbol" w:hint="default"/>
        <w:color w:val="00A089" w:themeColor="accent3"/>
        <w:u w:color="43A633" w:themeColor="accent2"/>
      </w:rPr>
    </w:lvl>
  </w:abstractNum>
  <w:abstractNum w:abstractNumId="10" w15:restartNumberingAfterBreak="0">
    <w:nsid w:val="06837918"/>
    <w:multiLevelType w:val="hybridMultilevel"/>
    <w:tmpl w:val="B3624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C604F7"/>
    <w:multiLevelType w:val="multilevel"/>
    <w:tmpl w:val="7234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436407"/>
    <w:multiLevelType w:val="multilevel"/>
    <w:tmpl w:val="5092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DBD3B60"/>
    <w:multiLevelType w:val="multilevel"/>
    <w:tmpl w:val="00D4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956855"/>
    <w:multiLevelType w:val="multilevel"/>
    <w:tmpl w:val="B64E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996D6A"/>
    <w:multiLevelType w:val="hybridMultilevel"/>
    <w:tmpl w:val="89CE0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6945BD"/>
    <w:multiLevelType w:val="hybridMultilevel"/>
    <w:tmpl w:val="42344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9B7F7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2D27CE1"/>
    <w:multiLevelType w:val="multilevel"/>
    <w:tmpl w:val="3D461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3B46CDA"/>
    <w:multiLevelType w:val="hybridMultilevel"/>
    <w:tmpl w:val="59B6E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C25F80"/>
    <w:multiLevelType w:val="multilevel"/>
    <w:tmpl w:val="E100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8EC10CF"/>
    <w:multiLevelType w:val="multilevel"/>
    <w:tmpl w:val="FE7E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D7A5F1D"/>
    <w:multiLevelType w:val="hybridMultilevel"/>
    <w:tmpl w:val="85883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ED427BC"/>
    <w:multiLevelType w:val="hybridMultilevel"/>
    <w:tmpl w:val="071AC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6960FD"/>
    <w:multiLevelType w:val="multilevel"/>
    <w:tmpl w:val="2F760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0C119C5"/>
    <w:multiLevelType w:val="multilevel"/>
    <w:tmpl w:val="86EC7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8A7200D"/>
    <w:multiLevelType w:val="multilevel"/>
    <w:tmpl w:val="9A12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BAE5261"/>
    <w:multiLevelType w:val="multilevel"/>
    <w:tmpl w:val="3A842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ECF3914"/>
    <w:multiLevelType w:val="multilevel"/>
    <w:tmpl w:val="ECD2B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2200B27"/>
    <w:multiLevelType w:val="multilevel"/>
    <w:tmpl w:val="29A8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236548A"/>
    <w:multiLevelType w:val="hybridMultilevel"/>
    <w:tmpl w:val="FB9891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42F27B64"/>
    <w:multiLevelType w:val="hybridMultilevel"/>
    <w:tmpl w:val="B4300C7C"/>
    <w:lvl w:ilvl="0" w:tplc="6ACED1C2">
      <w:start w:val="1"/>
      <w:numFmt w:val="bullet"/>
      <w:pStyle w:val="TOC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037FD9"/>
    <w:multiLevelType w:val="multilevel"/>
    <w:tmpl w:val="09E4F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91F6EB7"/>
    <w:multiLevelType w:val="hybridMultilevel"/>
    <w:tmpl w:val="94DE758E"/>
    <w:lvl w:ilvl="0" w:tplc="4F4CAB84">
      <w:start w:val="1"/>
      <w:numFmt w:val="decimal"/>
      <w:pStyle w:val="ListNumber"/>
      <w:lvlText w:val="%1."/>
      <w:lvlJc w:val="left"/>
      <w:pPr>
        <w:tabs>
          <w:tab w:val="num" w:pos="360"/>
        </w:tabs>
        <w:ind w:left="360" w:hanging="360"/>
      </w:pPr>
      <w:rPr>
        <w:rFonts w:hint="default"/>
        <w:b/>
        <w:i w:val="0"/>
        <w:color w:val="00A089" w:themeColor="accent3"/>
        <w:u w:color="00A089"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D50051"/>
    <w:multiLevelType w:val="hybridMultilevel"/>
    <w:tmpl w:val="BBD68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4E34CB"/>
    <w:multiLevelType w:val="hybridMultilevel"/>
    <w:tmpl w:val="000409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262373C"/>
    <w:multiLevelType w:val="hybridMultilevel"/>
    <w:tmpl w:val="4DC6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CE72E1"/>
    <w:multiLevelType w:val="hybridMultilevel"/>
    <w:tmpl w:val="67848F14"/>
    <w:lvl w:ilvl="0" w:tplc="DB0A93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CE028A"/>
    <w:multiLevelType w:val="multilevel"/>
    <w:tmpl w:val="4F1A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DED1C7F"/>
    <w:multiLevelType w:val="multilevel"/>
    <w:tmpl w:val="F570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E2451AC"/>
    <w:multiLevelType w:val="hybridMultilevel"/>
    <w:tmpl w:val="E656F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156058"/>
    <w:multiLevelType w:val="hybridMultilevel"/>
    <w:tmpl w:val="A8461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556842"/>
    <w:multiLevelType w:val="hybridMultilevel"/>
    <w:tmpl w:val="0B5AF95C"/>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43" w15:restartNumberingAfterBreak="0">
    <w:nsid w:val="6ACB3598"/>
    <w:multiLevelType w:val="hybridMultilevel"/>
    <w:tmpl w:val="A68E1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0D1703"/>
    <w:multiLevelType w:val="multilevel"/>
    <w:tmpl w:val="059E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0028248">
    <w:abstractNumId w:val="0"/>
  </w:num>
  <w:num w:numId="2" w16cid:durableId="1522164647">
    <w:abstractNumId w:val="1"/>
  </w:num>
  <w:num w:numId="3" w16cid:durableId="103110753">
    <w:abstractNumId w:val="2"/>
  </w:num>
  <w:num w:numId="4" w16cid:durableId="929197368">
    <w:abstractNumId w:val="3"/>
  </w:num>
  <w:num w:numId="5" w16cid:durableId="349840191">
    <w:abstractNumId w:val="8"/>
  </w:num>
  <w:num w:numId="6" w16cid:durableId="915017083">
    <w:abstractNumId w:val="4"/>
  </w:num>
  <w:num w:numId="7" w16cid:durableId="103888367">
    <w:abstractNumId w:val="5"/>
  </w:num>
  <w:num w:numId="8" w16cid:durableId="1842548808">
    <w:abstractNumId w:val="6"/>
  </w:num>
  <w:num w:numId="9" w16cid:durableId="150216711">
    <w:abstractNumId w:val="7"/>
  </w:num>
  <w:num w:numId="10" w16cid:durableId="1220706145">
    <w:abstractNumId w:val="9"/>
  </w:num>
  <w:num w:numId="11" w16cid:durableId="2060783794">
    <w:abstractNumId w:val="34"/>
  </w:num>
  <w:num w:numId="12" w16cid:durableId="126439530">
    <w:abstractNumId w:val="33"/>
  </w:num>
  <w:num w:numId="13" w16cid:durableId="221451243">
    <w:abstractNumId w:val="17"/>
  </w:num>
  <w:num w:numId="14" w16cid:durableId="1820266771">
    <w:abstractNumId w:val="31"/>
  </w:num>
  <w:num w:numId="15" w16cid:durableId="481774302">
    <w:abstractNumId w:val="43"/>
  </w:num>
  <w:num w:numId="16" w16cid:durableId="522598552">
    <w:abstractNumId w:val="37"/>
  </w:num>
  <w:num w:numId="17" w16cid:durableId="639187991">
    <w:abstractNumId w:val="24"/>
  </w:num>
  <w:num w:numId="18" w16cid:durableId="1250380">
    <w:abstractNumId w:val="40"/>
  </w:num>
  <w:num w:numId="19" w16cid:durableId="411894826">
    <w:abstractNumId w:val="30"/>
  </w:num>
  <w:num w:numId="20" w16cid:durableId="2116091904">
    <w:abstractNumId w:val="30"/>
  </w:num>
  <w:num w:numId="21" w16cid:durableId="1743481577">
    <w:abstractNumId w:val="35"/>
  </w:num>
  <w:num w:numId="22" w16cid:durableId="862403595">
    <w:abstractNumId w:val="22"/>
  </w:num>
  <w:num w:numId="23" w16cid:durableId="144401290">
    <w:abstractNumId w:val="42"/>
  </w:num>
  <w:num w:numId="24" w16cid:durableId="956713594">
    <w:abstractNumId w:val="41"/>
  </w:num>
  <w:num w:numId="25" w16cid:durableId="1463501378">
    <w:abstractNumId w:val="19"/>
  </w:num>
  <w:num w:numId="26" w16cid:durableId="1700282422">
    <w:abstractNumId w:val="16"/>
  </w:num>
  <w:num w:numId="27" w16cid:durableId="917128458">
    <w:abstractNumId w:val="36"/>
  </w:num>
  <w:num w:numId="28" w16cid:durableId="222254223">
    <w:abstractNumId w:val="23"/>
  </w:num>
  <w:num w:numId="29" w16cid:durableId="1567111331">
    <w:abstractNumId w:val="18"/>
  </w:num>
  <w:num w:numId="30" w16cid:durableId="1341469680">
    <w:abstractNumId w:val="12"/>
  </w:num>
  <w:num w:numId="31" w16cid:durableId="1540437211">
    <w:abstractNumId w:val="20"/>
  </w:num>
  <w:num w:numId="32" w16cid:durableId="1925414774">
    <w:abstractNumId w:val="11"/>
  </w:num>
  <w:num w:numId="33" w16cid:durableId="1190802293">
    <w:abstractNumId w:val="14"/>
  </w:num>
  <w:num w:numId="34" w16cid:durableId="1954744411">
    <w:abstractNumId w:val="32"/>
  </w:num>
  <w:num w:numId="35" w16cid:durableId="1160343233">
    <w:abstractNumId w:val="13"/>
  </w:num>
  <w:num w:numId="36" w16cid:durableId="849107492">
    <w:abstractNumId w:val="29"/>
  </w:num>
  <w:num w:numId="37" w16cid:durableId="1121996480">
    <w:abstractNumId w:val="38"/>
  </w:num>
  <w:num w:numId="38" w16cid:durableId="196282114">
    <w:abstractNumId w:val="44"/>
  </w:num>
  <w:num w:numId="39" w16cid:durableId="1994942741">
    <w:abstractNumId w:val="15"/>
  </w:num>
  <w:num w:numId="40" w16cid:durableId="1797720162">
    <w:abstractNumId w:val="39"/>
  </w:num>
  <w:num w:numId="41" w16cid:durableId="1016805396">
    <w:abstractNumId w:val="25"/>
  </w:num>
  <w:num w:numId="42" w16cid:durableId="867255828">
    <w:abstractNumId w:val="28"/>
  </w:num>
  <w:num w:numId="43" w16cid:durableId="1498181873">
    <w:abstractNumId w:val="27"/>
  </w:num>
  <w:num w:numId="44" w16cid:durableId="1439905697">
    <w:abstractNumId w:val="21"/>
  </w:num>
  <w:num w:numId="45" w16cid:durableId="771365375">
    <w:abstractNumId w:val="26"/>
  </w:num>
  <w:num w:numId="46" w16cid:durableId="1388111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436"/>
    <w:rsid w:val="000008DA"/>
    <w:rsid w:val="00000AE8"/>
    <w:rsid w:val="00004744"/>
    <w:rsid w:val="00007F52"/>
    <w:rsid w:val="000129C2"/>
    <w:rsid w:val="000166DF"/>
    <w:rsid w:val="000207D3"/>
    <w:rsid w:val="0002586B"/>
    <w:rsid w:val="00025D11"/>
    <w:rsid w:val="0002751E"/>
    <w:rsid w:val="00027AF0"/>
    <w:rsid w:val="000349C4"/>
    <w:rsid w:val="000357E6"/>
    <w:rsid w:val="00036326"/>
    <w:rsid w:val="00043FC3"/>
    <w:rsid w:val="00047CEC"/>
    <w:rsid w:val="00052DB8"/>
    <w:rsid w:val="00053173"/>
    <w:rsid w:val="00054131"/>
    <w:rsid w:val="00057329"/>
    <w:rsid w:val="00060A40"/>
    <w:rsid w:val="0007011D"/>
    <w:rsid w:val="00083379"/>
    <w:rsid w:val="000841D7"/>
    <w:rsid w:val="00084639"/>
    <w:rsid w:val="000851BB"/>
    <w:rsid w:val="00086F7F"/>
    <w:rsid w:val="00097D6C"/>
    <w:rsid w:val="000C6D72"/>
    <w:rsid w:val="000E775A"/>
    <w:rsid w:val="000F088A"/>
    <w:rsid w:val="000F1B54"/>
    <w:rsid w:val="000F3391"/>
    <w:rsid w:val="001041BF"/>
    <w:rsid w:val="00105413"/>
    <w:rsid w:val="00120331"/>
    <w:rsid w:val="00122B02"/>
    <w:rsid w:val="0012546E"/>
    <w:rsid w:val="00134B96"/>
    <w:rsid w:val="00136FD5"/>
    <w:rsid w:val="001477FA"/>
    <w:rsid w:val="00147D8F"/>
    <w:rsid w:val="00147DE3"/>
    <w:rsid w:val="00152F0C"/>
    <w:rsid w:val="00157EE4"/>
    <w:rsid w:val="00167D7E"/>
    <w:rsid w:val="00171258"/>
    <w:rsid w:val="001807C5"/>
    <w:rsid w:val="00184AA1"/>
    <w:rsid w:val="00186B91"/>
    <w:rsid w:val="00195095"/>
    <w:rsid w:val="00195CA6"/>
    <w:rsid w:val="001A45ED"/>
    <w:rsid w:val="001A6875"/>
    <w:rsid w:val="001A6946"/>
    <w:rsid w:val="001B0F70"/>
    <w:rsid w:val="001B17EB"/>
    <w:rsid w:val="001B46EA"/>
    <w:rsid w:val="001B6436"/>
    <w:rsid w:val="001C004D"/>
    <w:rsid w:val="001C396B"/>
    <w:rsid w:val="001C749D"/>
    <w:rsid w:val="001D12B3"/>
    <w:rsid w:val="001D59A1"/>
    <w:rsid w:val="001D6025"/>
    <w:rsid w:val="001D6202"/>
    <w:rsid w:val="001E1E60"/>
    <w:rsid w:val="001E2F93"/>
    <w:rsid w:val="001E6DEB"/>
    <w:rsid w:val="001F290C"/>
    <w:rsid w:val="001F2C3F"/>
    <w:rsid w:val="001F2F24"/>
    <w:rsid w:val="001F3B3B"/>
    <w:rsid w:val="0020207A"/>
    <w:rsid w:val="002024A0"/>
    <w:rsid w:val="0020465E"/>
    <w:rsid w:val="00205443"/>
    <w:rsid w:val="00215955"/>
    <w:rsid w:val="00223D19"/>
    <w:rsid w:val="00225F5D"/>
    <w:rsid w:val="002271F2"/>
    <w:rsid w:val="002321B7"/>
    <w:rsid w:val="002348B0"/>
    <w:rsid w:val="00242BCF"/>
    <w:rsid w:val="002430BC"/>
    <w:rsid w:val="00243314"/>
    <w:rsid w:val="00247999"/>
    <w:rsid w:val="00251762"/>
    <w:rsid w:val="00251F3B"/>
    <w:rsid w:val="00252453"/>
    <w:rsid w:val="0025545B"/>
    <w:rsid w:val="00261728"/>
    <w:rsid w:val="002700EE"/>
    <w:rsid w:val="002843FB"/>
    <w:rsid w:val="00293150"/>
    <w:rsid w:val="00297104"/>
    <w:rsid w:val="002A0447"/>
    <w:rsid w:val="002A4A10"/>
    <w:rsid w:val="002A7C22"/>
    <w:rsid w:val="002B6945"/>
    <w:rsid w:val="002C30D4"/>
    <w:rsid w:val="002C3139"/>
    <w:rsid w:val="002C3B5F"/>
    <w:rsid w:val="002D0ECC"/>
    <w:rsid w:val="002D2C61"/>
    <w:rsid w:val="002D3C29"/>
    <w:rsid w:val="002D4C73"/>
    <w:rsid w:val="002D5FF7"/>
    <w:rsid w:val="002E0D42"/>
    <w:rsid w:val="002E5E40"/>
    <w:rsid w:val="002F3571"/>
    <w:rsid w:val="00301A85"/>
    <w:rsid w:val="003225B4"/>
    <w:rsid w:val="00325BE7"/>
    <w:rsid w:val="00325DA2"/>
    <w:rsid w:val="00327C1A"/>
    <w:rsid w:val="003312DB"/>
    <w:rsid w:val="003352E5"/>
    <w:rsid w:val="00352EB5"/>
    <w:rsid w:val="00353416"/>
    <w:rsid w:val="0036143B"/>
    <w:rsid w:val="00362AF9"/>
    <w:rsid w:val="0036433E"/>
    <w:rsid w:val="00372444"/>
    <w:rsid w:val="00375C1C"/>
    <w:rsid w:val="00376A9D"/>
    <w:rsid w:val="00387257"/>
    <w:rsid w:val="003A0534"/>
    <w:rsid w:val="003B1E76"/>
    <w:rsid w:val="003B318A"/>
    <w:rsid w:val="003C5E8D"/>
    <w:rsid w:val="003D4B41"/>
    <w:rsid w:val="003D4D85"/>
    <w:rsid w:val="003D5264"/>
    <w:rsid w:val="003D58A8"/>
    <w:rsid w:val="003D5F79"/>
    <w:rsid w:val="003D7BAA"/>
    <w:rsid w:val="003E14B4"/>
    <w:rsid w:val="003E2739"/>
    <w:rsid w:val="003E3473"/>
    <w:rsid w:val="003E6591"/>
    <w:rsid w:val="003F42D9"/>
    <w:rsid w:val="003F5D9F"/>
    <w:rsid w:val="003F69E1"/>
    <w:rsid w:val="00400273"/>
    <w:rsid w:val="00403AD2"/>
    <w:rsid w:val="00407E73"/>
    <w:rsid w:val="00421966"/>
    <w:rsid w:val="00424308"/>
    <w:rsid w:val="00433FC8"/>
    <w:rsid w:val="00437171"/>
    <w:rsid w:val="0044167E"/>
    <w:rsid w:val="0044192D"/>
    <w:rsid w:val="004460A6"/>
    <w:rsid w:val="00446C97"/>
    <w:rsid w:val="0045095F"/>
    <w:rsid w:val="00474745"/>
    <w:rsid w:val="00475852"/>
    <w:rsid w:val="00475BEF"/>
    <w:rsid w:val="0047663C"/>
    <w:rsid w:val="004770D9"/>
    <w:rsid w:val="00477741"/>
    <w:rsid w:val="00480573"/>
    <w:rsid w:val="00481EB6"/>
    <w:rsid w:val="0048429F"/>
    <w:rsid w:val="004860E1"/>
    <w:rsid w:val="00494274"/>
    <w:rsid w:val="004A2D5D"/>
    <w:rsid w:val="004B1937"/>
    <w:rsid w:val="004B50E1"/>
    <w:rsid w:val="004B5505"/>
    <w:rsid w:val="004C2499"/>
    <w:rsid w:val="004C3224"/>
    <w:rsid w:val="004D7FD8"/>
    <w:rsid w:val="004E3B9D"/>
    <w:rsid w:val="004F01AF"/>
    <w:rsid w:val="004F464C"/>
    <w:rsid w:val="004F602A"/>
    <w:rsid w:val="004F6049"/>
    <w:rsid w:val="004F71D7"/>
    <w:rsid w:val="00500A70"/>
    <w:rsid w:val="005011BE"/>
    <w:rsid w:val="00507FAE"/>
    <w:rsid w:val="0051742B"/>
    <w:rsid w:val="0051749D"/>
    <w:rsid w:val="00517724"/>
    <w:rsid w:val="00520C0D"/>
    <w:rsid w:val="00536D68"/>
    <w:rsid w:val="00542616"/>
    <w:rsid w:val="0054590E"/>
    <w:rsid w:val="005466EB"/>
    <w:rsid w:val="00546946"/>
    <w:rsid w:val="00550D48"/>
    <w:rsid w:val="00552662"/>
    <w:rsid w:val="00564633"/>
    <w:rsid w:val="00565B69"/>
    <w:rsid w:val="00571724"/>
    <w:rsid w:val="0058098F"/>
    <w:rsid w:val="00582278"/>
    <w:rsid w:val="00587050"/>
    <w:rsid w:val="0059473F"/>
    <w:rsid w:val="005A44C6"/>
    <w:rsid w:val="005A5B3B"/>
    <w:rsid w:val="005B38A3"/>
    <w:rsid w:val="005B6108"/>
    <w:rsid w:val="005B74DC"/>
    <w:rsid w:val="005C3915"/>
    <w:rsid w:val="005C5FB8"/>
    <w:rsid w:val="005D34D8"/>
    <w:rsid w:val="005D7486"/>
    <w:rsid w:val="005E3D18"/>
    <w:rsid w:val="005F01F9"/>
    <w:rsid w:val="005F6ADC"/>
    <w:rsid w:val="005F7D31"/>
    <w:rsid w:val="00600F4A"/>
    <w:rsid w:val="006034EC"/>
    <w:rsid w:val="00614BC7"/>
    <w:rsid w:val="006170A1"/>
    <w:rsid w:val="006204B2"/>
    <w:rsid w:val="0062206A"/>
    <w:rsid w:val="006232E4"/>
    <w:rsid w:val="006262BC"/>
    <w:rsid w:val="00630B72"/>
    <w:rsid w:val="006312BA"/>
    <w:rsid w:val="00635EBC"/>
    <w:rsid w:val="006424B7"/>
    <w:rsid w:val="006448AB"/>
    <w:rsid w:val="00661F26"/>
    <w:rsid w:val="00674F6C"/>
    <w:rsid w:val="00683B0F"/>
    <w:rsid w:val="00684909"/>
    <w:rsid w:val="0068501D"/>
    <w:rsid w:val="006B14CF"/>
    <w:rsid w:val="006C3295"/>
    <w:rsid w:val="006C5D10"/>
    <w:rsid w:val="006C77C1"/>
    <w:rsid w:val="006D41C3"/>
    <w:rsid w:val="006E1604"/>
    <w:rsid w:val="006E60AF"/>
    <w:rsid w:val="006F2197"/>
    <w:rsid w:val="006F3D39"/>
    <w:rsid w:val="006F66C2"/>
    <w:rsid w:val="00705456"/>
    <w:rsid w:val="00707812"/>
    <w:rsid w:val="00713D55"/>
    <w:rsid w:val="00714F9B"/>
    <w:rsid w:val="007153B1"/>
    <w:rsid w:val="00716A4B"/>
    <w:rsid w:val="00720592"/>
    <w:rsid w:val="00722F1D"/>
    <w:rsid w:val="007416C5"/>
    <w:rsid w:val="007436C6"/>
    <w:rsid w:val="00750815"/>
    <w:rsid w:val="00752B7B"/>
    <w:rsid w:val="00761B5B"/>
    <w:rsid w:val="00770C71"/>
    <w:rsid w:val="00776E27"/>
    <w:rsid w:val="00777CD4"/>
    <w:rsid w:val="007811EF"/>
    <w:rsid w:val="00781D41"/>
    <w:rsid w:val="007852D9"/>
    <w:rsid w:val="0079040D"/>
    <w:rsid w:val="00792304"/>
    <w:rsid w:val="00794BDA"/>
    <w:rsid w:val="00796209"/>
    <w:rsid w:val="007A1C55"/>
    <w:rsid w:val="007A49B0"/>
    <w:rsid w:val="007A5EF2"/>
    <w:rsid w:val="007B73D6"/>
    <w:rsid w:val="007C0670"/>
    <w:rsid w:val="007C54B8"/>
    <w:rsid w:val="007C76AF"/>
    <w:rsid w:val="007E456F"/>
    <w:rsid w:val="007E6ED8"/>
    <w:rsid w:val="007F0124"/>
    <w:rsid w:val="007F122E"/>
    <w:rsid w:val="007F400F"/>
    <w:rsid w:val="007F66C4"/>
    <w:rsid w:val="00803264"/>
    <w:rsid w:val="00810746"/>
    <w:rsid w:val="008124EB"/>
    <w:rsid w:val="008141A6"/>
    <w:rsid w:val="00814365"/>
    <w:rsid w:val="0081658C"/>
    <w:rsid w:val="00824E33"/>
    <w:rsid w:val="008251CC"/>
    <w:rsid w:val="0082639D"/>
    <w:rsid w:val="00830409"/>
    <w:rsid w:val="008321C8"/>
    <w:rsid w:val="0083303A"/>
    <w:rsid w:val="00833AE3"/>
    <w:rsid w:val="00836CAF"/>
    <w:rsid w:val="00843D1F"/>
    <w:rsid w:val="0084533B"/>
    <w:rsid w:val="00850240"/>
    <w:rsid w:val="00851B11"/>
    <w:rsid w:val="0086202D"/>
    <w:rsid w:val="00871F29"/>
    <w:rsid w:val="00875EBE"/>
    <w:rsid w:val="00881F91"/>
    <w:rsid w:val="00881FB8"/>
    <w:rsid w:val="00883E84"/>
    <w:rsid w:val="00884596"/>
    <w:rsid w:val="0088619E"/>
    <w:rsid w:val="008904B2"/>
    <w:rsid w:val="00894AFC"/>
    <w:rsid w:val="0089607B"/>
    <w:rsid w:val="00896801"/>
    <w:rsid w:val="008A1082"/>
    <w:rsid w:val="008A1CCE"/>
    <w:rsid w:val="008A40ED"/>
    <w:rsid w:val="008A5E0B"/>
    <w:rsid w:val="008A7C1F"/>
    <w:rsid w:val="008B25E8"/>
    <w:rsid w:val="008B4B7E"/>
    <w:rsid w:val="008B6AEB"/>
    <w:rsid w:val="008C0914"/>
    <w:rsid w:val="008C21C7"/>
    <w:rsid w:val="008C3EAD"/>
    <w:rsid w:val="008C79F7"/>
    <w:rsid w:val="008D2375"/>
    <w:rsid w:val="008D52C2"/>
    <w:rsid w:val="008E0CA5"/>
    <w:rsid w:val="008E0D73"/>
    <w:rsid w:val="008E156F"/>
    <w:rsid w:val="009039FD"/>
    <w:rsid w:val="0090537B"/>
    <w:rsid w:val="00907C71"/>
    <w:rsid w:val="00922488"/>
    <w:rsid w:val="00925488"/>
    <w:rsid w:val="00930AAB"/>
    <w:rsid w:val="009323CC"/>
    <w:rsid w:val="00933E19"/>
    <w:rsid w:val="00935E37"/>
    <w:rsid w:val="00941210"/>
    <w:rsid w:val="00943DF2"/>
    <w:rsid w:val="009444BA"/>
    <w:rsid w:val="00951095"/>
    <w:rsid w:val="0095392B"/>
    <w:rsid w:val="009604BA"/>
    <w:rsid w:val="009616B7"/>
    <w:rsid w:val="00974450"/>
    <w:rsid w:val="009815C0"/>
    <w:rsid w:val="00981DCC"/>
    <w:rsid w:val="00984D7A"/>
    <w:rsid w:val="009A2A1A"/>
    <w:rsid w:val="009A2A23"/>
    <w:rsid w:val="009B19B5"/>
    <w:rsid w:val="009B647F"/>
    <w:rsid w:val="009B65E1"/>
    <w:rsid w:val="009B6AB4"/>
    <w:rsid w:val="009B734F"/>
    <w:rsid w:val="009C196C"/>
    <w:rsid w:val="009C23F7"/>
    <w:rsid w:val="009C257A"/>
    <w:rsid w:val="009C27C1"/>
    <w:rsid w:val="009C381D"/>
    <w:rsid w:val="009D77D0"/>
    <w:rsid w:val="009D7F9A"/>
    <w:rsid w:val="009E203F"/>
    <w:rsid w:val="009F089B"/>
    <w:rsid w:val="00A039B6"/>
    <w:rsid w:val="00A055C5"/>
    <w:rsid w:val="00A31B0B"/>
    <w:rsid w:val="00A418E2"/>
    <w:rsid w:val="00A426BD"/>
    <w:rsid w:val="00A60395"/>
    <w:rsid w:val="00A60DDC"/>
    <w:rsid w:val="00A63DF6"/>
    <w:rsid w:val="00A64BFD"/>
    <w:rsid w:val="00A749C1"/>
    <w:rsid w:val="00A81C5F"/>
    <w:rsid w:val="00A81CD5"/>
    <w:rsid w:val="00AA469F"/>
    <w:rsid w:val="00AA7642"/>
    <w:rsid w:val="00AA7896"/>
    <w:rsid w:val="00AC1B78"/>
    <w:rsid w:val="00AD2F7B"/>
    <w:rsid w:val="00AD3862"/>
    <w:rsid w:val="00AE2B21"/>
    <w:rsid w:val="00AE2E90"/>
    <w:rsid w:val="00AE6CDB"/>
    <w:rsid w:val="00AF2177"/>
    <w:rsid w:val="00AF2FC6"/>
    <w:rsid w:val="00AF5549"/>
    <w:rsid w:val="00AF7706"/>
    <w:rsid w:val="00B01658"/>
    <w:rsid w:val="00B01937"/>
    <w:rsid w:val="00B02167"/>
    <w:rsid w:val="00B1275E"/>
    <w:rsid w:val="00B20E5A"/>
    <w:rsid w:val="00B32359"/>
    <w:rsid w:val="00B33CAA"/>
    <w:rsid w:val="00B35C23"/>
    <w:rsid w:val="00B36A3C"/>
    <w:rsid w:val="00B44ACF"/>
    <w:rsid w:val="00B476FF"/>
    <w:rsid w:val="00B53542"/>
    <w:rsid w:val="00B60DCD"/>
    <w:rsid w:val="00B616E2"/>
    <w:rsid w:val="00B75AB8"/>
    <w:rsid w:val="00BA0DB4"/>
    <w:rsid w:val="00BB18EC"/>
    <w:rsid w:val="00BB56EC"/>
    <w:rsid w:val="00BB660B"/>
    <w:rsid w:val="00BC22B5"/>
    <w:rsid w:val="00BC3BFB"/>
    <w:rsid w:val="00BC3FFC"/>
    <w:rsid w:val="00BD3D0F"/>
    <w:rsid w:val="00BD791C"/>
    <w:rsid w:val="00BD7C2C"/>
    <w:rsid w:val="00BE53F4"/>
    <w:rsid w:val="00BE7811"/>
    <w:rsid w:val="00BF01E6"/>
    <w:rsid w:val="00BF16A6"/>
    <w:rsid w:val="00BF2537"/>
    <w:rsid w:val="00C01090"/>
    <w:rsid w:val="00C01D06"/>
    <w:rsid w:val="00C13ACA"/>
    <w:rsid w:val="00C210DE"/>
    <w:rsid w:val="00C26430"/>
    <w:rsid w:val="00C40F2B"/>
    <w:rsid w:val="00C465D8"/>
    <w:rsid w:val="00C46CFC"/>
    <w:rsid w:val="00C56BE2"/>
    <w:rsid w:val="00C57A7D"/>
    <w:rsid w:val="00C661A2"/>
    <w:rsid w:val="00C7421A"/>
    <w:rsid w:val="00C75DAD"/>
    <w:rsid w:val="00C80E7B"/>
    <w:rsid w:val="00C83380"/>
    <w:rsid w:val="00C83827"/>
    <w:rsid w:val="00C85DFF"/>
    <w:rsid w:val="00C93BE4"/>
    <w:rsid w:val="00CA06B4"/>
    <w:rsid w:val="00CB1EB7"/>
    <w:rsid w:val="00CB42D2"/>
    <w:rsid w:val="00CB4DB6"/>
    <w:rsid w:val="00CC21D4"/>
    <w:rsid w:val="00CC4654"/>
    <w:rsid w:val="00CE2569"/>
    <w:rsid w:val="00CE28D6"/>
    <w:rsid w:val="00CF05EA"/>
    <w:rsid w:val="00CF41E0"/>
    <w:rsid w:val="00CF478D"/>
    <w:rsid w:val="00CF780E"/>
    <w:rsid w:val="00D0202A"/>
    <w:rsid w:val="00D0298C"/>
    <w:rsid w:val="00D02BBC"/>
    <w:rsid w:val="00D04CFF"/>
    <w:rsid w:val="00D06374"/>
    <w:rsid w:val="00D166EF"/>
    <w:rsid w:val="00D172F2"/>
    <w:rsid w:val="00D421FC"/>
    <w:rsid w:val="00D44A2A"/>
    <w:rsid w:val="00D5050B"/>
    <w:rsid w:val="00D51A27"/>
    <w:rsid w:val="00D647EB"/>
    <w:rsid w:val="00D7172A"/>
    <w:rsid w:val="00D92B73"/>
    <w:rsid w:val="00D94902"/>
    <w:rsid w:val="00DA029C"/>
    <w:rsid w:val="00DB2FE0"/>
    <w:rsid w:val="00DB4740"/>
    <w:rsid w:val="00DB7F4C"/>
    <w:rsid w:val="00DC1402"/>
    <w:rsid w:val="00DD3A32"/>
    <w:rsid w:val="00DE07B4"/>
    <w:rsid w:val="00DE1E4A"/>
    <w:rsid w:val="00DE465C"/>
    <w:rsid w:val="00DE4FCA"/>
    <w:rsid w:val="00DE5FF3"/>
    <w:rsid w:val="00DF3ED5"/>
    <w:rsid w:val="00DF7382"/>
    <w:rsid w:val="00E00B77"/>
    <w:rsid w:val="00E02542"/>
    <w:rsid w:val="00E04868"/>
    <w:rsid w:val="00E073C6"/>
    <w:rsid w:val="00E07656"/>
    <w:rsid w:val="00E17F34"/>
    <w:rsid w:val="00E20E03"/>
    <w:rsid w:val="00E2260D"/>
    <w:rsid w:val="00E22D5B"/>
    <w:rsid w:val="00E23AE6"/>
    <w:rsid w:val="00E23C3B"/>
    <w:rsid w:val="00E2508C"/>
    <w:rsid w:val="00E25AD3"/>
    <w:rsid w:val="00E2623B"/>
    <w:rsid w:val="00E26FF6"/>
    <w:rsid w:val="00E30A9D"/>
    <w:rsid w:val="00E3235F"/>
    <w:rsid w:val="00E36400"/>
    <w:rsid w:val="00E3766B"/>
    <w:rsid w:val="00E40311"/>
    <w:rsid w:val="00E40FD4"/>
    <w:rsid w:val="00E42B20"/>
    <w:rsid w:val="00E4619A"/>
    <w:rsid w:val="00E5402C"/>
    <w:rsid w:val="00E54C6F"/>
    <w:rsid w:val="00E6202E"/>
    <w:rsid w:val="00E65E99"/>
    <w:rsid w:val="00E66633"/>
    <w:rsid w:val="00E667EC"/>
    <w:rsid w:val="00E7093F"/>
    <w:rsid w:val="00E71124"/>
    <w:rsid w:val="00E71FF4"/>
    <w:rsid w:val="00E742BD"/>
    <w:rsid w:val="00E773F7"/>
    <w:rsid w:val="00E925C5"/>
    <w:rsid w:val="00E93F4F"/>
    <w:rsid w:val="00E9587E"/>
    <w:rsid w:val="00E96BEF"/>
    <w:rsid w:val="00E96F5D"/>
    <w:rsid w:val="00EA5174"/>
    <w:rsid w:val="00EA7EC3"/>
    <w:rsid w:val="00EB690A"/>
    <w:rsid w:val="00ED15AA"/>
    <w:rsid w:val="00ED1EAF"/>
    <w:rsid w:val="00ED53F5"/>
    <w:rsid w:val="00ED6E02"/>
    <w:rsid w:val="00EE1DCE"/>
    <w:rsid w:val="00EE376D"/>
    <w:rsid w:val="00EE74EF"/>
    <w:rsid w:val="00EE7A06"/>
    <w:rsid w:val="00EF0678"/>
    <w:rsid w:val="00EF074E"/>
    <w:rsid w:val="00F01A28"/>
    <w:rsid w:val="00F043DD"/>
    <w:rsid w:val="00F078D4"/>
    <w:rsid w:val="00F07A8C"/>
    <w:rsid w:val="00F12390"/>
    <w:rsid w:val="00F1357B"/>
    <w:rsid w:val="00F14BBD"/>
    <w:rsid w:val="00F17537"/>
    <w:rsid w:val="00F21C89"/>
    <w:rsid w:val="00F22CE7"/>
    <w:rsid w:val="00F47D12"/>
    <w:rsid w:val="00F550EB"/>
    <w:rsid w:val="00F57FE4"/>
    <w:rsid w:val="00F6162F"/>
    <w:rsid w:val="00F656E4"/>
    <w:rsid w:val="00F661CA"/>
    <w:rsid w:val="00F73234"/>
    <w:rsid w:val="00F7390E"/>
    <w:rsid w:val="00F761D6"/>
    <w:rsid w:val="00F762E2"/>
    <w:rsid w:val="00F768BB"/>
    <w:rsid w:val="00F76D84"/>
    <w:rsid w:val="00F77FD9"/>
    <w:rsid w:val="00F80B90"/>
    <w:rsid w:val="00F81283"/>
    <w:rsid w:val="00F9515C"/>
    <w:rsid w:val="00FA4C87"/>
    <w:rsid w:val="00FB2114"/>
    <w:rsid w:val="00FB2741"/>
    <w:rsid w:val="00FC01CF"/>
    <w:rsid w:val="00FC664A"/>
    <w:rsid w:val="00FD024D"/>
    <w:rsid w:val="00FD61E3"/>
    <w:rsid w:val="00FE3A23"/>
    <w:rsid w:val="00FF1B74"/>
    <w:rsid w:val="00FF2962"/>
    <w:rsid w:val="00FF2C57"/>
    <w:rsid w:val="00FF5E87"/>
    <w:rsid w:val="0DC22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7A893"/>
  <w14:defaultImageDpi w14:val="32767"/>
  <w15:chartTrackingRefBased/>
  <w15:docId w15:val="{5E521CA1-478B-4001-A74D-05B945A6A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E0CA5"/>
    <w:pPr>
      <w:spacing w:before="120" w:after="160"/>
    </w:pPr>
    <w:rPr>
      <w:rFonts w:ascii="Arial" w:hAnsi="Arial"/>
    </w:rPr>
  </w:style>
  <w:style w:type="paragraph" w:styleId="Heading1">
    <w:name w:val="heading 1"/>
    <w:basedOn w:val="Normal"/>
    <w:next w:val="Normal"/>
    <w:link w:val="Heading1Char"/>
    <w:uiPriority w:val="9"/>
    <w:qFormat/>
    <w:rsid w:val="004A2D5D"/>
    <w:pPr>
      <w:keepNext/>
      <w:keepLines/>
      <w:spacing w:before="240"/>
      <w:outlineLvl w:val="0"/>
    </w:pPr>
    <w:rPr>
      <w:rFonts w:eastAsiaTheme="majorEastAsia" w:cs="Arial"/>
      <w:color w:val="0067A5"/>
      <w:sz w:val="48"/>
      <w:szCs w:val="32"/>
    </w:rPr>
  </w:style>
  <w:style w:type="paragraph" w:styleId="Heading2">
    <w:name w:val="heading 2"/>
    <w:basedOn w:val="Normal"/>
    <w:next w:val="Normal"/>
    <w:link w:val="Heading2Char"/>
    <w:uiPriority w:val="9"/>
    <w:unhideWhenUsed/>
    <w:qFormat/>
    <w:rsid w:val="004A2D5D"/>
    <w:pPr>
      <w:keepNext/>
      <w:keepLines/>
      <w:spacing w:before="240"/>
      <w:outlineLvl w:val="1"/>
    </w:pPr>
    <w:rPr>
      <w:rFonts w:eastAsiaTheme="majorEastAsia" w:cs="Arial"/>
      <w:color w:val="0067A5"/>
      <w:sz w:val="40"/>
      <w:szCs w:val="26"/>
    </w:rPr>
  </w:style>
  <w:style w:type="paragraph" w:styleId="Heading3">
    <w:name w:val="heading 3"/>
    <w:basedOn w:val="Normal"/>
    <w:next w:val="Normal"/>
    <w:link w:val="Heading3Char"/>
    <w:uiPriority w:val="9"/>
    <w:unhideWhenUsed/>
    <w:qFormat/>
    <w:rsid w:val="00F7390E"/>
    <w:pPr>
      <w:keepNext/>
      <w:keepLines/>
      <w:spacing w:before="240"/>
      <w:outlineLvl w:val="2"/>
    </w:pPr>
    <w:rPr>
      <w:rFonts w:asciiTheme="majorHAnsi" w:eastAsiaTheme="majorEastAsia" w:hAnsiTheme="majorHAnsi" w:cstheme="majorBidi"/>
      <w:color w:val="009EDF" w:themeColor="accent1"/>
      <w:sz w:val="36"/>
    </w:rPr>
  </w:style>
  <w:style w:type="paragraph" w:styleId="Heading4">
    <w:name w:val="heading 4"/>
    <w:basedOn w:val="Normal"/>
    <w:next w:val="Normal"/>
    <w:link w:val="Heading4Char"/>
    <w:uiPriority w:val="9"/>
    <w:unhideWhenUsed/>
    <w:qFormat/>
    <w:rsid w:val="004A2D5D"/>
    <w:pPr>
      <w:keepNext/>
      <w:keepLines/>
      <w:spacing w:before="240"/>
      <w:outlineLvl w:val="3"/>
    </w:pPr>
    <w:rPr>
      <w:rFonts w:eastAsiaTheme="majorEastAsia" w:cs="Arial"/>
      <w:iCs/>
      <w:color w:val="009EDF" w:themeColor="accent1"/>
      <w:sz w:val="32"/>
    </w:rPr>
  </w:style>
  <w:style w:type="paragraph" w:styleId="Heading5">
    <w:name w:val="heading 5"/>
    <w:basedOn w:val="Normal"/>
    <w:next w:val="Normal"/>
    <w:link w:val="Heading5Char"/>
    <w:uiPriority w:val="9"/>
    <w:unhideWhenUsed/>
    <w:qFormat/>
    <w:rsid w:val="004A2D5D"/>
    <w:pPr>
      <w:keepNext/>
      <w:keepLines/>
      <w:spacing w:before="240"/>
      <w:outlineLvl w:val="4"/>
    </w:pPr>
    <w:rPr>
      <w:rFonts w:eastAsiaTheme="majorEastAsia" w:cs="Arial"/>
      <w:color w:val="009EDF" w:themeColor="accent1"/>
      <w:sz w:val="28"/>
    </w:rPr>
  </w:style>
  <w:style w:type="paragraph" w:styleId="Heading6">
    <w:name w:val="heading 6"/>
    <w:basedOn w:val="Normal"/>
    <w:next w:val="Normal"/>
    <w:link w:val="Heading6Char"/>
    <w:uiPriority w:val="9"/>
    <w:unhideWhenUsed/>
    <w:qFormat/>
    <w:rsid w:val="004A2D5D"/>
    <w:pPr>
      <w:keepNext/>
      <w:keepLines/>
      <w:spacing w:before="240"/>
      <w:outlineLvl w:val="5"/>
    </w:pPr>
    <w:rPr>
      <w:rFonts w:eastAsiaTheme="majorEastAsia" w:cs="Arial"/>
      <w:color w:val="009EDF" w:themeColor="accent1"/>
    </w:rPr>
  </w:style>
  <w:style w:type="paragraph" w:styleId="Heading7">
    <w:name w:val="heading 7"/>
    <w:basedOn w:val="Normal"/>
    <w:next w:val="Normal"/>
    <w:link w:val="Heading7Char"/>
    <w:uiPriority w:val="9"/>
    <w:unhideWhenUsed/>
    <w:rsid w:val="00884596"/>
    <w:pPr>
      <w:keepNext/>
      <w:keepLines/>
      <w:spacing w:before="240"/>
      <w:outlineLvl w:val="6"/>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5Dark-Accent1">
    <w:name w:val="Grid Table 5 Dark Accent 1"/>
    <w:basedOn w:val="TableNormal"/>
    <w:uiPriority w:val="50"/>
    <w:rsid w:val="001D12B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EE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ED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ED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ED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EDF" w:themeFill="accent1"/>
      </w:tcPr>
    </w:tblStylePr>
    <w:tblStylePr w:type="band1Vert">
      <w:tblPr/>
      <w:tcPr>
        <w:shd w:val="clear" w:color="auto" w:fill="8CDDFF" w:themeFill="accent1" w:themeFillTint="66"/>
      </w:tcPr>
    </w:tblStylePr>
    <w:tblStylePr w:type="band1Horz">
      <w:tblPr/>
      <w:tcPr>
        <w:shd w:val="clear" w:color="auto" w:fill="8CDDFF" w:themeFill="accent1" w:themeFillTint="66"/>
      </w:tcPr>
    </w:tblStylePr>
  </w:style>
  <w:style w:type="table" w:styleId="GridTable1Light-Accent2">
    <w:name w:val="Grid Table 1 Light Accent 2"/>
    <w:basedOn w:val="TableNormal"/>
    <w:uiPriority w:val="46"/>
    <w:rsid w:val="001D12B3"/>
    <w:tblPr>
      <w:tblStyleRowBandSize w:val="1"/>
      <w:tblStyleColBandSize w:val="1"/>
      <w:tblBorders>
        <w:top w:val="single" w:sz="4" w:space="0" w:color="ADE3A5" w:themeColor="accent2" w:themeTint="66"/>
        <w:left w:val="single" w:sz="4" w:space="0" w:color="ADE3A5" w:themeColor="accent2" w:themeTint="66"/>
        <w:bottom w:val="single" w:sz="4" w:space="0" w:color="ADE3A5" w:themeColor="accent2" w:themeTint="66"/>
        <w:right w:val="single" w:sz="4" w:space="0" w:color="ADE3A5" w:themeColor="accent2" w:themeTint="66"/>
        <w:insideH w:val="single" w:sz="4" w:space="0" w:color="ADE3A5" w:themeColor="accent2" w:themeTint="66"/>
        <w:insideV w:val="single" w:sz="4" w:space="0" w:color="ADE3A5" w:themeColor="accent2" w:themeTint="66"/>
      </w:tblBorders>
    </w:tblPr>
    <w:tblStylePr w:type="firstRow">
      <w:rPr>
        <w:b/>
        <w:bCs/>
      </w:rPr>
      <w:tblPr/>
      <w:tcPr>
        <w:tcBorders>
          <w:bottom w:val="single" w:sz="12" w:space="0" w:color="85D578" w:themeColor="accent2" w:themeTint="99"/>
        </w:tcBorders>
      </w:tcPr>
    </w:tblStylePr>
    <w:tblStylePr w:type="lastRow">
      <w:rPr>
        <w:b/>
        <w:bCs/>
      </w:rPr>
      <w:tblPr/>
      <w:tcPr>
        <w:tcBorders>
          <w:top w:val="double" w:sz="2" w:space="0" w:color="85D578" w:themeColor="accent2" w:themeTint="99"/>
        </w:tcBorders>
      </w:tcPr>
    </w:tblStylePr>
    <w:tblStylePr w:type="firstCol">
      <w:rPr>
        <w:b/>
        <w:bCs/>
      </w:rPr>
    </w:tblStylePr>
    <w:tblStylePr w:type="lastCol">
      <w:rPr>
        <w:b/>
        <w:bCs/>
      </w:rPr>
    </w:tblStylePr>
  </w:style>
  <w:style w:type="table" w:customStyle="1" w:styleId="HealthierFuturesTablestyle1">
    <w:name w:val="Healthier Futures Table_style1"/>
    <w:basedOn w:val="TableNormal"/>
    <w:uiPriority w:val="99"/>
    <w:rsid w:val="00D94902"/>
    <w:rPr>
      <w:color w:val="1D1D1B" w:themeColor="text2"/>
    </w:rPr>
    <w:tblPr>
      <w:tblStyleRowBandSize w:val="1"/>
      <w:tblStyleColBandSize w:val="1"/>
      <w:tblBorders>
        <w:bottom w:val="single" w:sz="4" w:space="0" w:color="889DA2" w:themeColor="text1" w:themeTint="99"/>
        <w:insideH w:val="single" w:sz="4" w:space="0" w:color="889DA2" w:themeColor="text1" w:themeTint="99"/>
        <w:insideV w:val="single" w:sz="4" w:space="0" w:color="889DA2" w:themeColor="text1" w:themeTint="99"/>
      </w:tblBorders>
    </w:tblPr>
    <w:tcPr>
      <w:shd w:val="clear" w:color="auto" w:fill="AFBDC1" w:themeFill="text1" w:themeFillTint="66"/>
    </w:tcPr>
    <w:tblStylePr w:type="firstRow">
      <w:rPr>
        <w:b/>
        <w:color w:val="1D1D1B" w:themeColor="text2"/>
      </w:rPr>
      <w:tblPr/>
      <w:tcPr>
        <w:shd w:val="clear" w:color="auto" w:fill="009EDF" w:themeFill="accent1"/>
      </w:tcPr>
    </w:tblStylePr>
    <w:tblStylePr w:type="band1Vert">
      <w:tblPr/>
      <w:tcPr>
        <w:shd w:val="clear" w:color="auto" w:fill="D9D9D9" w:themeFill="background1" w:themeFillShade="D9"/>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TableGrid">
    <w:name w:val="Table Grid"/>
    <w:aliases w:val="Table_2 collumn colour"/>
    <w:basedOn w:val="TableNormal"/>
    <w:uiPriority w:val="59"/>
    <w:rsid w:val="000349C4"/>
    <w:rPr>
      <w:color w:val="455559" w:themeColor="text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band1Vert">
      <w:rPr>
        <w:color w:val="FFFFFF" w:themeColor="background1"/>
      </w:rPr>
      <w:tblPr/>
      <w:tcPr>
        <w:shd w:val="clear" w:color="auto" w:fill="009EDF" w:themeFill="accent1"/>
      </w:tcPr>
    </w:tblStylePr>
    <w:tblStylePr w:type="band1Horz">
      <w:tblPr/>
      <w:tcPr>
        <w:shd w:val="clear" w:color="auto" w:fill="FFFFFF" w:themeFill="background1"/>
      </w:tcPr>
    </w:tblStylePr>
  </w:style>
  <w:style w:type="paragraph" w:styleId="Header">
    <w:name w:val="header"/>
    <w:basedOn w:val="Normal"/>
    <w:link w:val="HeaderChar"/>
    <w:uiPriority w:val="99"/>
    <w:unhideWhenUsed/>
    <w:rsid w:val="002C3139"/>
    <w:pPr>
      <w:tabs>
        <w:tab w:val="center" w:pos="4513"/>
        <w:tab w:val="right" w:pos="9026"/>
      </w:tabs>
    </w:pPr>
  </w:style>
  <w:style w:type="character" w:customStyle="1" w:styleId="HeaderChar">
    <w:name w:val="Header Char"/>
    <w:basedOn w:val="DefaultParagraphFont"/>
    <w:link w:val="Header"/>
    <w:uiPriority w:val="99"/>
    <w:rsid w:val="002C3139"/>
  </w:style>
  <w:style w:type="paragraph" w:styleId="Footer">
    <w:name w:val="footer"/>
    <w:basedOn w:val="Normal"/>
    <w:link w:val="FooterChar"/>
    <w:uiPriority w:val="99"/>
    <w:unhideWhenUsed/>
    <w:rsid w:val="008E0CA5"/>
    <w:pPr>
      <w:tabs>
        <w:tab w:val="center" w:pos="4513"/>
        <w:tab w:val="right" w:pos="9026"/>
      </w:tabs>
    </w:pPr>
  </w:style>
  <w:style w:type="character" w:customStyle="1" w:styleId="FooterChar">
    <w:name w:val="Footer Char"/>
    <w:basedOn w:val="DefaultParagraphFont"/>
    <w:link w:val="Footer"/>
    <w:uiPriority w:val="99"/>
    <w:rsid w:val="008E0CA5"/>
    <w:rPr>
      <w:rFonts w:ascii="Arial" w:hAnsi="Arial"/>
    </w:rPr>
  </w:style>
  <w:style w:type="paragraph" w:styleId="NormalWeb">
    <w:name w:val="Normal (Web)"/>
    <w:basedOn w:val="Normal"/>
    <w:uiPriority w:val="99"/>
    <w:semiHidden/>
    <w:unhideWhenUsed/>
    <w:rsid w:val="00BE53F4"/>
    <w:pPr>
      <w:spacing w:before="100" w:beforeAutospacing="1" w:after="100" w:afterAutospacing="1"/>
    </w:pPr>
    <w:rPr>
      <w:rFonts w:ascii="Times New Roman" w:eastAsiaTheme="minorEastAsia" w:hAnsi="Times New Roman" w:cs="Times New Roman"/>
    </w:rPr>
  </w:style>
  <w:style w:type="paragraph" w:styleId="NoSpacing">
    <w:name w:val="No Spacing"/>
    <w:link w:val="NoSpacingChar"/>
    <w:uiPriority w:val="1"/>
    <w:qFormat/>
    <w:rsid w:val="00716A4B"/>
    <w:rPr>
      <w:rFonts w:eastAsiaTheme="minorEastAsia"/>
      <w:color w:val="455559" w:themeColor="text1"/>
      <w:szCs w:val="22"/>
      <w:lang w:val="en-US" w:eastAsia="zh-CN"/>
    </w:rPr>
  </w:style>
  <w:style w:type="character" w:customStyle="1" w:styleId="NoSpacingChar">
    <w:name w:val="No Spacing Char"/>
    <w:basedOn w:val="DefaultParagraphFont"/>
    <w:link w:val="NoSpacing"/>
    <w:uiPriority w:val="1"/>
    <w:rsid w:val="00716A4B"/>
    <w:rPr>
      <w:rFonts w:eastAsiaTheme="minorEastAsia"/>
      <w:color w:val="455559" w:themeColor="text1"/>
      <w:szCs w:val="22"/>
      <w:lang w:val="en-US" w:eastAsia="zh-CN"/>
    </w:rPr>
  </w:style>
  <w:style w:type="paragraph" w:styleId="Title">
    <w:name w:val="Title"/>
    <w:basedOn w:val="Normal"/>
    <w:next w:val="Normal"/>
    <w:link w:val="TitleChar"/>
    <w:uiPriority w:val="10"/>
    <w:qFormat/>
    <w:rsid w:val="008E0CA5"/>
    <w:pPr>
      <w:spacing w:before="1000"/>
      <w:contextualSpacing/>
    </w:pPr>
    <w:rPr>
      <w:rFonts w:eastAsiaTheme="majorEastAsia" w:cstheme="majorBidi"/>
      <w:color w:val="0067A5"/>
      <w:spacing w:val="-10"/>
      <w:kern w:val="28"/>
      <w:sz w:val="112"/>
      <w:szCs w:val="56"/>
    </w:rPr>
  </w:style>
  <w:style w:type="character" w:customStyle="1" w:styleId="TitleChar">
    <w:name w:val="Title Char"/>
    <w:basedOn w:val="DefaultParagraphFont"/>
    <w:link w:val="Title"/>
    <w:uiPriority w:val="10"/>
    <w:rsid w:val="008E0CA5"/>
    <w:rPr>
      <w:rFonts w:ascii="Arial" w:eastAsiaTheme="majorEastAsia" w:hAnsi="Arial" w:cstheme="majorBidi"/>
      <w:color w:val="0067A5"/>
      <w:spacing w:val="-10"/>
      <w:kern w:val="28"/>
      <w:sz w:val="112"/>
      <w:szCs w:val="56"/>
    </w:rPr>
  </w:style>
  <w:style w:type="paragraph" w:styleId="Subtitle">
    <w:name w:val="Subtitle"/>
    <w:basedOn w:val="Normal"/>
    <w:next w:val="Normal"/>
    <w:link w:val="SubtitleChar"/>
    <w:uiPriority w:val="11"/>
    <w:qFormat/>
    <w:rsid w:val="008E0CA5"/>
    <w:pPr>
      <w:numPr>
        <w:ilvl w:val="1"/>
      </w:numPr>
      <w:spacing w:before="360"/>
    </w:pPr>
    <w:rPr>
      <w:rFonts w:eastAsiaTheme="minorEastAsia"/>
      <w:b/>
      <w:color w:val="3C494B"/>
      <w:spacing w:val="15"/>
      <w:sz w:val="72"/>
      <w:szCs w:val="22"/>
    </w:rPr>
  </w:style>
  <w:style w:type="character" w:customStyle="1" w:styleId="SubtitleChar">
    <w:name w:val="Subtitle Char"/>
    <w:basedOn w:val="DefaultParagraphFont"/>
    <w:link w:val="Subtitle"/>
    <w:uiPriority w:val="11"/>
    <w:rsid w:val="008E0CA5"/>
    <w:rPr>
      <w:rFonts w:ascii="Arial" w:eastAsiaTheme="minorEastAsia" w:hAnsi="Arial"/>
      <w:b/>
      <w:color w:val="3C494B"/>
      <w:spacing w:val="15"/>
      <w:sz w:val="72"/>
      <w:szCs w:val="22"/>
    </w:rPr>
  </w:style>
  <w:style w:type="character" w:styleId="PageNumber">
    <w:name w:val="page number"/>
    <w:basedOn w:val="DefaultParagraphFont"/>
    <w:uiPriority w:val="99"/>
    <w:semiHidden/>
    <w:unhideWhenUsed/>
    <w:rsid w:val="00120331"/>
  </w:style>
  <w:style w:type="character" w:customStyle="1" w:styleId="Heading1Char">
    <w:name w:val="Heading 1 Char"/>
    <w:basedOn w:val="DefaultParagraphFont"/>
    <w:link w:val="Heading1"/>
    <w:uiPriority w:val="9"/>
    <w:rsid w:val="004A2D5D"/>
    <w:rPr>
      <w:rFonts w:ascii="Arial" w:eastAsiaTheme="majorEastAsia" w:hAnsi="Arial" w:cs="Arial"/>
      <w:color w:val="0067A5"/>
      <w:sz w:val="48"/>
      <w:szCs w:val="32"/>
    </w:rPr>
  </w:style>
  <w:style w:type="paragraph" w:styleId="ListNumber2">
    <w:name w:val="List Number 2"/>
    <w:basedOn w:val="Normal"/>
    <w:uiPriority w:val="99"/>
    <w:unhideWhenUsed/>
    <w:rsid w:val="008141A6"/>
    <w:pPr>
      <w:numPr>
        <w:numId w:val="4"/>
      </w:numPr>
      <w:contextualSpacing/>
    </w:pPr>
  </w:style>
  <w:style w:type="paragraph" w:styleId="TOC4">
    <w:name w:val="toc 4"/>
    <w:basedOn w:val="Normal"/>
    <w:next w:val="Normal"/>
    <w:autoRedefine/>
    <w:uiPriority w:val="39"/>
    <w:semiHidden/>
    <w:unhideWhenUsed/>
    <w:rsid w:val="00884596"/>
    <w:pPr>
      <w:spacing w:before="0" w:after="0"/>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884596"/>
    <w:pPr>
      <w:spacing w:before="0" w:after="0"/>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884596"/>
    <w:pPr>
      <w:spacing w:before="0" w:after="0"/>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884596"/>
    <w:pPr>
      <w:spacing w:before="0" w:after="0"/>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884596"/>
    <w:pPr>
      <w:spacing w:before="0" w:after="0"/>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884596"/>
    <w:pPr>
      <w:spacing w:before="0" w:after="0"/>
      <w:ind w:left="1920"/>
    </w:pPr>
    <w:rPr>
      <w:rFonts w:asciiTheme="minorHAnsi" w:hAnsiTheme="minorHAnsi" w:cstheme="minorHAnsi"/>
      <w:sz w:val="20"/>
      <w:szCs w:val="20"/>
    </w:rPr>
  </w:style>
  <w:style w:type="character" w:customStyle="1" w:styleId="Heading2Char">
    <w:name w:val="Heading 2 Char"/>
    <w:basedOn w:val="DefaultParagraphFont"/>
    <w:link w:val="Heading2"/>
    <w:uiPriority w:val="9"/>
    <w:rsid w:val="004A2D5D"/>
    <w:rPr>
      <w:rFonts w:ascii="Arial" w:eastAsiaTheme="majorEastAsia" w:hAnsi="Arial" w:cs="Arial"/>
      <w:color w:val="0067A5"/>
      <w:sz w:val="40"/>
      <w:szCs w:val="26"/>
    </w:rPr>
  </w:style>
  <w:style w:type="character" w:customStyle="1" w:styleId="Heading3Char">
    <w:name w:val="Heading 3 Char"/>
    <w:basedOn w:val="DefaultParagraphFont"/>
    <w:link w:val="Heading3"/>
    <w:uiPriority w:val="9"/>
    <w:rsid w:val="00F7390E"/>
    <w:rPr>
      <w:rFonts w:asciiTheme="majorHAnsi" w:eastAsiaTheme="majorEastAsia" w:hAnsiTheme="majorHAnsi" w:cstheme="majorBidi"/>
      <w:color w:val="009EDF" w:themeColor="accent1"/>
      <w:sz w:val="36"/>
    </w:rPr>
  </w:style>
  <w:style w:type="character" w:customStyle="1" w:styleId="Heading4Char">
    <w:name w:val="Heading 4 Char"/>
    <w:basedOn w:val="DefaultParagraphFont"/>
    <w:link w:val="Heading4"/>
    <w:uiPriority w:val="9"/>
    <w:rsid w:val="004A2D5D"/>
    <w:rPr>
      <w:rFonts w:ascii="Arial" w:eastAsiaTheme="majorEastAsia" w:hAnsi="Arial" w:cs="Arial"/>
      <w:iCs/>
      <w:color w:val="009EDF" w:themeColor="accent1"/>
      <w:sz w:val="32"/>
    </w:rPr>
  </w:style>
  <w:style w:type="character" w:customStyle="1" w:styleId="Heading5Char">
    <w:name w:val="Heading 5 Char"/>
    <w:basedOn w:val="DefaultParagraphFont"/>
    <w:link w:val="Heading5"/>
    <w:uiPriority w:val="9"/>
    <w:rsid w:val="004A2D5D"/>
    <w:rPr>
      <w:rFonts w:ascii="Arial" w:eastAsiaTheme="majorEastAsia" w:hAnsi="Arial" w:cs="Arial"/>
      <w:color w:val="009EDF" w:themeColor="accent1"/>
      <w:sz w:val="28"/>
    </w:rPr>
  </w:style>
  <w:style w:type="character" w:customStyle="1" w:styleId="Heading6Char">
    <w:name w:val="Heading 6 Char"/>
    <w:basedOn w:val="DefaultParagraphFont"/>
    <w:link w:val="Heading6"/>
    <w:uiPriority w:val="9"/>
    <w:rsid w:val="004A2D5D"/>
    <w:rPr>
      <w:rFonts w:ascii="Arial" w:eastAsiaTheme="majorEastAsia" w:hAnsi="Arial" w:cs="Arial"/>
      <w:color w:val="009EDF" w:themeColor="accent1"/>
    </w:rPr>
  </w:style>
  <w:style w:type="character" w:customStyle="1" w:styleId="Heading7Char">
    <w:name w:val="Heading 7 Char"/>
    <w:basedOn w:val="DefaultParagraphFont"/>
    <w:link w:val="Heading7"/>
    <w:uiPriority w:val="9"/>
    <w:rsid w:val="00884596"/>
    <w:rPr>
      <w:rFonts w:asciiTheme="majorHAnsi" w:eastAsiaTheme="majorEastAsia" w:hAnsiTheme="majorHAnsi" w:cstheme="majorBidi"/>
      <w:iCs/>
      <w:color w:val="455559" w:themeColor="text1"/>
    </w:rPr>
  </w:style>
  <w:style w:type="paragraph" w:customStyle="1" w:styleId="Intro">
    <w:name w:val="Intro"/>
    <w:basedOn w:val="Normal"/>
    <w:autoRedefine/>
    <w:qFormat/>
    <w:rsid w:val="00AF7706"/>
    <w:pPr>
      <w:spacing w:after="240"/>
    </w:pPr>
    <w:rPr>
      <w:color w:val="00A089" w:themeColor="accent3"/>
      <w:sz w:val="32"/>
    </w:rPr>
  </w:style>
  <w:style w:type="paragraph" w:styleId="IntenseQuote">
    <w:name w:val="Intense Quote"/>
    <w:basedOn w:val="Normal"/>
    <w:next w:val="Normal"/>
    <w:link w:val="IntenseQuoteChar"/>
    <w:uiPriority w:val="30"/>
    <w:qFormat/>
    <w:rsid w:val="00480573"/>
    <w:pPr>
      <w:pBdr>
        <w:top w:val="single" w:sz="4" w:space="10" w:color="756DAB" w:themeColor="accent4"/>
        <w:left w:val="single" w:sz="4" w:space="10" w:color="756DAB" w:themeColor="accent4"/>
        <w:bottom w:val="single" w:sz="4" w:space="10" w:color="756DAB" w:themeColor="accent4"/>
        <w:right w:val="single" w:sz="4" w:space="10" w:color="756DAB" w:themeColor="accent4"/>
      </w:pBdr>
      <w:shd w:val="clear" w:color="auto" w:fill="756DAB" w:themeFill="accent4"/>
      <w:spacing w:before="360" w:after="360"/>
      <w:ind w:left="227" w:right="227"/>
      <w:jc w:val="center"/>
    </w:pPr>
    <w:rPr>
      <w:i/>
      <w:iCs/>
      <w:color w:val="FFFFFF" w:themeColor="background1"/>
      <w:sz w:val="28"/>
    </w:rPr>
  </w:style>
  <w:style w:type="character" w:customStyle="1" w:styleId="IntenseQuoteChar">
    <w:name w:val="Intense Quote Char"/>
    <w:basedOn w:val="DefaultParagraphFont"/>
    <w:link w:val="IntenseQuote"/>
    <w:uiPriority w:val="30"/>
    <w:rsid w:val="00480573"/>
    <w:rPr>
      <w:i/>
      <w:iCs/>
      <w:color w:val="FFFFFF" w:themeColor="background1"/>
      <w:sz w:val="28"/>
      <w:shd w:val="clear" w:color="auto" w:fill="756DAB" w:themeFill="accent4"/>
    </w:rPr>
  </w:style>
  <w:style w:type="paragraph" w:styleId="ListBullet">
    <w:name w:val="List Bullet"/>
    <w:basedOn w:val="Normal"/>
    <w:autoRedefine/>
    <w:uiPriority w:val="99"/>
    <w:unhideWhenUsed/>
    <w:qFormat/>
    <w:rsid w:val="00251762"/>
    <w:pPr>
      <w:numPr>
        <w:numId w:val="10"/>
      </w:numPr>
      <w:spacing w:line="360" w:lineRule="auto"/>
      <w:contextualSpacing/>
    </w:pPr>
  </w:style>
  <w:style w:type="paragraph" w:styleId="ListNumber">
    <w:name w:val="List Number"/>
    <w:basedOn w:val="Normal"/>
    <w:autoRedefine/>
    <w:uiPriority w:val="99"/>
    <w:unhideWhenUsed/>
    <w:qFormat/>
    <w:rsid w:val="00251762"/>
    <w:pPr>
      <w:numPr>
        <w:numId w:val="12"/>
      </w:numPr>
    </w:pPr>
  </w:style>
  <w:style w:type="paragraph" w:styleId="Caption">
    <w:name w:val="caption"/>
    <w:basedOn w:val="Normal"/>
    <w:next w:val="Normal"/>
    <w:uiPriority w:val="35"/>
    <w:unhideWhenUsed/>
    <w:qFormat/>
    <w:rsid w:val="0036143B"/>
    <w:pPr>
      <w:spacing w:before="0" w:after="200"/>
    </w:pPr>
    <w:rPr>
      <w:i/>
      <w:iCs/>
      <w:color w:val="1D1D1B" w:themeColor="text2"/>
      <w:sz w:val="18"/>
      <w:szCs w:val="18"/>
    </w:rPr>
  </w:style>
  <w:style w:type="character" w:styleId="Hyperlink">
    <w:name w:val="Hyperlink"/>
    <w:basedOn w:val="DefaultParagraphFont"/>
    <w:uiPriority w:val="99"/>
    <w:unhideWhenUsed/>
    <w:rsid w:val="007F0124"/>
    <w:rPr>
      <w:color w:val="746DAA" w:themeColor="hyperlink"/>
      <w:u w:val="single"/>
    </w:rPr>
  </w:style>
  <w:style w:type="table" w:styleId="GridTable2">
    <w:name w:val="Grid Table 2"/>
    <w:basedOn w:val="TableNormal"/>
    <w:uiPriority w:val="47"/>
    <w:rsid w:val="001D12B3"/>
    <w:tblPr>
      <w:tblStyleRowBandSize w:val="1"/>
      <w:tblStyleColBandSize w:val="1"/>
      <w:tblBorders>
        <w:top w:val="single" w:sz="2" w:space="0" w:color="889DA2" w:themeColor="text1" w:themeTint="99"/>
        <w:bottom w:val="single" w:sz="2" w:space="0" w:color="889DA2" w:themeColor="text1" w:themeTint="99"/>
        <w:insideH w:val="single" w:sz="2" w:space="0" w:color="889DA2" w:themeColor="text1" w:themeTint="99"/>
        <w:insideV w:val="single" w:sz="2" w:space="0" w:color="889DA2" w:themeColor="text1" w:themeTint="99"/>
      </w:tblBorders>
    </w:tblPr>
    <w:tblStylePr w:type="firstRow">
      <w:rPr>
        <w:b/>
        <w:bCs/>
      </w:rPr>
      <w:tblPr/>
      <w:tcPr>
        <w:tcBorders>
          <w:top w:val="nil"/>
          <w:bottom w:val="single" w:sz="12" w:space="0" w:color="889DA2" w:themeColor="text1" w:themeTint="99"/>
          <w:insideH w:val="nil"/>
          <w:insideV w:val="nil"/>
        </w:tcBorders>
        <w:shd w:val="clear" w:color="auto" w:fill="FFFFFF" w:themeFill="background1"/>
      </w:tcPr>
    </w:tblStylePr>
    <w:tblStylePr w:type="lastRow">
      <w:rPr>
        <w:b/>
        <w:bCs/>
      </w:rPr>
      <w:tblPr/>
      <w:tcPr>
        <w:tcBorders>
          <w:top w:val="double" w:sz="2" w:space="0" w:color="889DA2"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EE0" w:themeFill="text1" w:themeFillTint="33"/>
      </w:tcPr>
    </w:tblStylePr>
    <w:tblStylePr w:type="band1Horz">
      <w:tblPr/>
      <w:tcPr>
        <w:shd w:val="clear" w:color="auto" w:fill="D7DEE0" w:themeFill="text1" w:themeFillTint="33"/>
      </w:tcPr>
    </w:tblStylePr>
  </w:style>
  <w:style w:type="table" w:customStyle="1" w:styleId="Style1">
    <w:name w:val="Style1"/>
    <w:basedOn w:val="TableNormal"/>
    <w:uiPriority w:val="99"/>
    <w:rsid w:val="00582278"/>
    <w:rPr>
      <w:sz w:val="22"/>
    </w:rPr>
    <w:tblPr>
      <w:tblStyleRowBandSize w:val="1"/>
      <w:tblStyleColBandSize w:val="1"/>
      <w:tblBorders>
        <w:insideH w:val="single" w:sz="4" w:space="0" w:color="889DA2" w:themeColor="text1" w:themeTint="99"/>
      </w:tblBorders>
    </w:tblPr>
    <w:tblStylePr w:type="firstRow">
      <w:rPr>
        <w:rFonts w:asciiTheme="majorHAnsi" w:hAnsiTheme="majorHAnsi"/>
        <w:b/>
        <w:color w:val="FFFFFF" w:themeColor="background1"/>
        <w:sz w:val="22"/>
      </w:rPr>
      <w:tblPr/>
      <w:tcPr>
        <w:shd w:val="clear" w:color="auto" w:fill="AFBDC1" w:themeFill="text1" w:themeFillTint="66"/>
      </w:tcPr>
    </w:tblStylePr>
    <w:tblStylePr w:type="band1Vert">
      <w:tblPr/>
      <w:tcPr>
        <w:shd w:val="clear" w:color="auto" w:fill="D7DEE0" w:themeFill="text1" w:themeFillTint="33"/>
      </w:tcPr>
    </w:tblStylePr>
    <w:tblStylePr w:type="band1Horz">
      <w:tblPr/>
      <w:tcPr>
        <w:tcBorders>
          <w:insideH w:val="single" w:sz="4" w:space="0" w:color="FFFFFF" w:themeColor="background1"/>
        </w:tcBorders>
      </w:tcPr>
    </w:tblStylePr>
  </w:style>
  <w:style w:type="table" w:customStyle="1" w:styleId="Style2">
    <w:name w:val="Style2"/>
    <w:basedOn w:val="TableNormal"/>
    <w:uiPriority w:val="99"/>
    <w:rsid w:val="001D12B3"/>
    <w:rPr>
      <w:color w:val="455559" w:themeColor="text1"/>
    </w:rPr>
    <w:tblPr>
      <w:tblStyleColBandSize w:val="1"/>
    </w:tblPr>
    <w:tcPr>
      <w:shd w:val="clear" w:color="auto" w:fill="auto"/>
    </w:tcPr>
    <w:tblStylePr w:type="firstRow">
      <w:rPr>
        <w:b/>
        <w:color w:val="1D1D1B" w:themeColor="text2"/>
      </w:rPr>
      <w:tblPr/>
      <w:tcPr>
        <w:shd w:val="clear" w:color="auto" w:fill="AFBDC1" w:themeFill="text1" w:themeFillTint="66"/>
      </w:tcPr>
    </w:tblStylePr>
    <w:tblStylePr w:type="band1Vert">
      <w:tblPr/>
      <w:tcPr>
        <w:shd w:val="clear" w:color="auto" w:fill="F8F8F9" w:themeFill="background2" w:themeFillTint="33"/>
      </w:tcPr>
    </w:tblStylePr>
  </w:style>
  <w:style w:type="table" w:styleId="ListTable1Light">
    <w:name w:val="List Table 1 Light"/>
    <w:basedOn w:val="TableNormal"/>
    <w:uiPriority w:val="46"/>
    <w:rsid w:val="001D12B3"/>
    <w:tblPr>
      <w:tblStyleRowBandSize w:val="1"/>
      <w:tblStyleColBandSize w:val="1"/>
    </w:tblPr>
    <w:tblStylePr w:type="firstRow">
      <w:rPr>
        <w:b/>
        <w:bCs/>
      </w:rPr>
      <w:tblPr/>
      <w:tcPr>
        <w:tcBorders>
          <w:bottom w:val="single" w:sz="4" w:space="0" w:color="889DA2" w:themeColor="text1" w:themeTint="99"/>
        </w:tcBorders>
      </w:tcPr>
    </w:tblStylePr>
    <w:tblStylePr w:type="lastRow">
      <w:rPr>
        <w:b/>
        <w:bCs/>
      </w:rPr>
      <w:tblPr/>
      <w:tcPr>
        <w:tcBorders>
          <w:top w:val="single" w:sz="4" w:space="0" w:color="889DA2" w:themeColor="text1" w:themeTint="99"/>
        </w:tcBorders>
      </w:tcPr>
    </w:tblStylePr>
    <w:tblStylePr w:type="firstCol">
      <w:rPr>
        <w:b/>
        <w:bCs/>
      </w:rPr>
    </w:tblStylePr>
    <w:tblStylePr w:type="lastCol">
      <w:rPr>
        <w:b/>
        <w:bCs/>
      </w:rPr>
    </w:tblStylePr>
    <w:tblStylePr w:type="band1Vert">
      <w:tblPr/>
      <w:tcPr>
        <w:shd w:val="clear" w:color="auto" w:fill="D7DEE0" w:themeFill="text1" w:themeFillTint="33"/>
      </w:tcPr>
    </w:tblStylePr>
    <w:tblStylePr w:type="band1Horz">
      <w:tblPr/>
      <w:tcPr>
        <w:shd w:val="clear" w:color="auto" w:fill="D7DEE0" w:themeFill="text1" w:themeFillTint="33"/>
      </w:tcPr>
    </w:tblStylePr>
  </w:style>
  <w:style w:type="paragraph" w:styleId="TOC1">
    <w:name w:val="toc 1"/>
    <w:basedOn w:val="Normal"/>
    <w:next w:val="Normal"/>
    <w:autoRedefine/>
    <w:uiPriority w:val="39"/>
    <w:unhideWhenUsed/>
    <w:rsid w:val="00F80B90"/>
    <w:pPr>
      <w:numPr>
        <w:numId w:val="14"/>
      </w:numPr>
      <w:tabs>
        <w:tab w:val="right" w:leader="dot" w:pos="10188"/>
      </w:tabs>
      <w:spacing w:after="0"/>
    </w:pPr>
    <w:rPr>
      <w:rFonts w:cs="Arial"/>
      <w:b/>
      <w:bCs/>
      <w:iCs/>
      <w:noProof/>
      <w:color w:val="0067A5"/>
    </w:rPr>
  </w:style>
  <w:style w:type="paragraph" w:styleId="TOC2">
    <w:name w:val="toc 2"/>
    <w:basedOn w:val="Normal"/>
    <w:next w:val="Normal"/>
    <w:autoRedefine/>
    <w:uiPriority w:val="39"/>
    <w:unhideWhenUsed/>
    <w:rsid w:val="00184AA1"/>
    <w:pPr>
      <w:spacing w:after="0"/>
      <w:ind w:left="240"/>
    </w:pPr>
    <w:rPr>
      <w:rFonts w:cstheme="minorHAnsi"/>
      <w:b/>
      <w:bCs/>
      <w:color w:val="0067A5"/>
      <w:sz w:val="22"/>
      <w:szCs w:val="22"/>
    </w:rPr>
  </w:style>
  <w:style w:type="paragraph" w:styleId="TOC3">
    <w:name w:val="toc 3"/>
    <w:basedOn w:val="Normal"/>
    <w:next w:val="Normal"/>
    <w:autoRedefine/>
    <w:uiPriority w:val="39"/>
    <w:unhideWhenUsed/>
    <w:rsid w:val="00184AA1"/>
    <w:pPr>
      <w:spacing w:before="0" w:after="0"/>
      <w:ind w:left="480"/>
    </w:pPr>
    <w:rPr>
      <w:rFonts w:cstheme="minorHAnsi"/>
      <w:b/>
      <w:color w:val="0067A5"/>
      <w:sz w:val="20"/>
      <w:szCs w:val="20"/>
    </w:rPr>
  </w:style>
  <w:style w:type="paragraph" w:styleId="TOCHeading">
    <w:name w:val="TOC Heading"/>
    <w:basedOn w:val="Heading1"/>
    <w:next w:val="Normal"/>
    <w:uiPriority w:val="39"/>
    <w:unhideWhenUsed/>
    <w:qFormat/>
    <w:rsid w:val="003B1E76"/>
    <w:pPr>
      <w:spacing w:after="0"/>
      <w:outlineLvl w:val="9"/>
    </w:pPr>
    <w:rPr>
      <w:sz w:val="36"/>
    </w:rPr>
  </w:style>
  <w:style w:type="paragraph" w:customStyle="1" w:styleId="Address">
    <w:name w:val="Address"/>
    <w:basedOn w:val="Normal"/>
    <w:uiPriority w:val="1"/>
    <w:qFormat/>
    <w:rsid w:val="00215955"/>
    <w:pPr>
      <w:spacing w:before="0" w:after="0" w:line="271" w:lineRule="auto"/>
      <w:ind w:right="720"/>
    </w:pPr>
    <w:rPr>
      <w:rFonts w:eastAsiaTheme="minorEastAsia"/>
      <w:szCs w:val="28"/>
      <w:lang w:val="en-US"/>
    </w:rPr>
  </w:style>
  <w:style w:type="paragraph" w:styleId="Date">
    <w:name w:val="Date"/>
    <w:basedOn w:val="Normal"/>
    <w:next w:val="Normal"/>
    <w:link w:val="DateChar"/>
    <w:uiPriority w:val="99"/>
    <w:rsid w:val="007A1C55"/>
    <w:pPr>
      <w:spacing w:after="200" w:line="271" w:lineRule="auto"/>
      <w:ind w:right="720"/>
    </w:pPr>
    <w:rPr>
      <w:rFonts w:eastAsiaTheme="minorEastAsia"/>
      <w:szCs w:val="28"/>
      <w:lang w:val="en-US"/>
    </w:rPr>
  </w:style>
  <w:style w:type="character" w:customStyle="1" w:styleId="DateChar">
    <w:name w:val="Date Char"/>
    <w:basedOn w:val="DefaultParagraphFont"/>
    <w:link w:val="Date"/>
    <w:uiPriority w:val="99"/>
    <w:rsid w:val="007A1C55"/>
    <w:rPr>
      <w:rFonts w:eastAsiaTheme="minorEastAsia"/>
      <w:szCs w:val="28"/>
      <w:lang w:val="en-US"/>
    </w:rPr>
  </w:style>
  <w:style w:type="paragraph" w:styleId="Salutation">
    <w:name w:val="Salutation"/>
    <w:basedOn w:val="Normal"/>
    <w:next w:val="Normal"/>
    <w:link w:val="SalutationChar"/>
    <w:uiPriority w:val="99"/>
    <w:rsid w:val="007852D9"/>
    <w:pPr>
      <w:spacing w:before="480" w:after="480" w:line="271" w:lineRule="auto"/>
      <w:ind w:right="720"/>
    </w:pPr>
    <w:rPr>
      <w:rFonts w:eastAsiaTheme="minorEastAsia"/>
      <w:color w:val="009EDF" w:themeColor="accent1"/>
      <w:sz w:val="36"/>
      <w:szCs w:val="28"/>
      <w:lang w:val="en-US"/>
    </w:rPr>
  </w:style>
  <w:style w:type="character" w:customStyle="1" w:styleId="SalutationChar">
    <w:name w:val="Salutation Char"/>
    <w:basedOn w:val="DefaultParagraphFont"/>
    <w:link w:val="Salutation"/>
    <w:uiPriority w:val="99"/>
    <w:rsid w:val="007852D9"/>
    <w:rPr>
      <w:rFonts w:eastAsiaTheme="minorEastAsia"/>
      <w:color w:val="009EDF" w:themeColor="accent1"/>
      <w:sz w:val="36"/>
      <w:szCs w:val="28"/>
      <w:lang w:val="en-US"/>
    </w:rPr>
  </w:style>
  <w:style w:type="paragraph" w:styleId="Signature">
    <w:name w:val="Signature"/>
    <w:basedOn w:val="Normal"/>
    <w:link w:val="SignatureChar"/>
    <w:uiPriority w:val="99"/>
    <w:rsid w:val="00A31B0B"/>
    <w:pPr>
      <w:spacing w:before="240" w:after="200" w:line="271" w:lineRule="auto"/>
      <w:ind w:right="720"/>
    </w:pPr>
    <w:rPr>
      <w:rFonts w:eastAsiaTheme="minorEastAsia"/>
      <w:szCs w:val="28"/>
      <w:lang w:val="en-US"/>
    </w:rPr>
  </w:style>
  <w:style w:type="character" w:customStyle="1" w:styleId="SignatureChar">
    <w:name w:val="Signature Char"/>
    <w:basedOn w:val="DefaultParagraphFont"/>
    <w:link w:val="Signature"/>
    <w:uiPriority w:val="99"/>
    <w:rsid w:val="00A31B0B"/>
    <w:rPr>
      <w:rFonts w:eastAsiaTheme="minorEastAsia"/>
      <w:color w:val="455559" w:themeColor="text1"/>
      <w:szCs w:val="28"/>
      <w:lang w:val="en-US"/>
    </w:rPr>
  </w:style>
  <w:style w:type="character" w:styleId="PlaceholderText">
    <w:name w:val="Placeholder Text"/>
    <w:basedOn w:val="DefaultParagraphFont"/>
    <w:uiPriority w:val="99"/>
    <w:semiHidden/>
    <w:rsid w:val="00716A4B"/>
    <w:rPr>
      <w:rFonts w:ascii="Candara" w:hAnsi="Candara"/>
      <w:color w:val="808080"/>
    </w:rPr>
  </w:style>
  <w:style w:type="paragraph" w:styleId="BodyText">
    <w:name w:val="Body Text"/>
    <w:basedOn w:val="Normal"/>
    <w:link w:val="BodyTextChar"/>
    <w:uiPriority w:val="99"/>
    <w:unhideWhenUsed/>
    <w:rsid w:val="00716A4B"/>
    <w:pPr>
      <w:spacing w:after="120"/>
    </w:pPr>
  </w:style>
  <w:style w:type="character" w:customStyle="1" w:styleId="BodyTextChar">
    <w:name w:val="Body Text Char"/>
    <w:basedOn w:val="DefaultParagraphFont"/>
    <w:link w:val="BodyText"/>
    <w:uiPriority w:val="99"/>
    <w:rsid w:val="00716A4B"/>
    <w:rPr>
      <w:color w:val="455559" w:themeColor="text1"/>
    </w:rPr>
  </w:style>
  <w:style w:type="character" w:styleId="UnresolvedMention">
    <w:name w:val="Unresolved Mention"/>
    <w:basedOn w:val="DefaultParagraphFont"/>
    <w:uiPriority w:val="99"/>
    <w:rsid w:val="003F5D9F"/>
    <w:rPr>
      <w:color w:val="605E5C"/>
      <w:shd w:val="clear" w:color="auto" w:fill="E1DFDD"/>
    </w:rPr>
  </w:style>
  <w:style w:type="character" w:styleId="FollowedHyperlink">
    <w:name w:val="FollowedHyperlink"/>
    <w:basedOn w:val="DefaultParagraphFont"/>
    <w:uiPriority w:val="99"/>
    <w:semiHidden/>
    <w:unhideWhenUsed/>
    <w:rsid w:val="003F5D9F"/>
    <w:rPr>
      <w:color w:val="009F88" w:themeColor="followedHyperlink"/>
      <w:u w:val="single"/>
    </w:rPr>
  </w:style>
  <w:style w:type="paragraph" w:styleId="E-mailSignature">
    <w:name w:val="E-mail Signature"/>
    <w:basedOn w:val="Normal"/>
    <w:link w:val="E-mailSignatureChar"/>
    <w:uiPriority w:val="99"/>
    <w:unhideWhenUsed/>
    <w:rsid w:val="00A31B0B"/>
    <w:pPr>
      <w:spacing w:before="0" w:after="0"/>
    </w:pPr>
  </w:style>
  <w:style w:type="character" w:customStyle="1" w:styleId="E-mailSignatureChar">
    <w:name w:val="E-mail Signature Char"/>
    <w:basedOn w:val="DefaultParagraphFont"/>
    <w:link w:val="E-mailSignature"/>
    <w:uiPriority w:val="99"/>
    <w:rsid w:val="00A31B0B"/>
    <w:rPr>
      <w:color w:val="455559" w:themeColor="text1"/>
    </w:rPr>
  </w:style>
  <w:style w:type="paragraph" w:styleId="ListParagraph">
    <w:name w:val="List Paragraph"/>
    <w:basedOn w:val="Normal"/>
    <w:uiPriority w:val="34"/>
    <w:qFormat/>
    <w:rsid w:val="00FC664A"/>
    <w:pPr>
      <w:ind w:left="720"/>
      <w:contextualSpacing/>
    </w:pPr>
  </w:style>
  <w:style w:type="table" w:styleId="PlainTable1">
    <w:name w:val="Plain Table 1"/>
    <w:basedOn w:val="TableNormal"/>
    <w:uiPriority w:val="41"/>
    <w:rsid w:val="00D0298C"/>
    <w:pPr>
      <w:spacing w:after="160" w:line="259" w:lineRule="auto"/>
    </w:pPr>
    <w:rPr>
      <w:rFonts w:eastAsiaTheme="minorEastAsia"/>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5F7D31"/>
  </w:style>
  <w:style w:type="character" w:customStyle="1" w:styleId="eop">
    <w:name w:val="eop"/>
    <w:basedOn w:val="DefaultParagraphFont"/>
    <w:rsid w:val="005F7D31"/>
  </w:style>
  <w:style w:type="paragraph" w:customStyle="1" w:styleId="paragraph">
    <w:name w:val="paragraph"/>
    <w:basedOn w:val="Normal"/>
    <w:rsid w:val="005F7D3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538121">
      <w:bodyDiv w:val="1"/>
      <w:marLeft w:val="0"/>
      <w:marRight w:val="0"/>
      <w:marTop w:val="0"/>
      <w:marBottom w:val="0"/>
      <w:divBdr>
        <w:top w:val="none" w:sz="0" w:space="0" w:color="auto"/>
        <w:left w:val="none" w:sz="0" w:space="0" w:color="auto"/>
        <w:bottom w:val="none" w:sz="0" w:space="0" w:color="auto"/>
        <w:right w:val="none" w:sz="0" w:space="0" w:color="auto"/>
      </w:divBdr>
      <w:divsChild>
        <w:div w:id="84768743">
          <w:marLeft w:val="0"/>
          <w:marRight w:val="0"/>
          <w:marTop w:val="0"/>
          <w:marBottom w:val="0"/>
          <w:divBdr>
            <w:top w:val="none" w:sz="0" w:space="0" w:color="auto"/>
            <w:left w:val="none" w:sz="0" w:space="0" w:color="auto"/>
            <w:bottom w:val="none" w:sz="0" w:space="0" w:color="auto"/>
            <w:right w:val="none" w:sz="0" w:space="0" w:color="auto"/>
          </w:divBdr>
        </w:div>
        <w:div w:id="246354456">
          <w:marLeft w:val="0"/>
          <w:marRight w:val="0"/>
          <w:marTop w:val="0"/>
          <w:marBottom w:val="0"/>
          <w:divBdr>
            <w:top w:val="none" w:sz="0" w:space="0" w:color="auto"/>
            <w:left w:val="none" w:sz="0" w:space="0" w:color="auto"/>
            <w:bottom w:val="none" w:sz="0" w:space="0" w:color="auto"/>
            <w:right w:val="none" w:sz="0" w:space="0" w:color="auto"/>
          </w:divBdr>
        </w:div>
        <w:div w:id="572814680">
          <w:marLeft w:val="0"/>
          <w:marRight w:val="0"/>
          <w:marTop w:val="0"/>
          <w:marBottom w:val="0"/>
          <w:divBdr>
            <w:top w:val="none" w:sz="0" w:space="0" w:color="auto"/>
            <w:left w:val="none" w:sz="0" w:space="0" w:color="auto"/>
            <w:bottom w:val="none" w:sz="0" w:space="0" w:color="auto"/>
            <w:right w:val="none" w:sz="0" w:space="0" w:color="auto"/>
          </w:divBdr>
        </w:div>
        <w:div w:id="723987346">
          <w:marLeft w:val="0"/>
          <w:marRight w:val="0"/>
          <w:marTop w:val="0"/>
          <w:marBottom w:val="0"/>
          <w:divBdr>
            <w:top w:val="none" w:sz="0" w:space="0" w:color="auto"/>
            <w:left w:val="none" w:sz="0" w:space="0" w:color="auto"/>
            <w:bottom w:val="none" w:sz="0" w:space="0" w:color="auto"/>
            <w:right w:val="none" w:sz="0" w:space="0" w:color="auto"/>
          </w:divBdr>
        </w:div>
        <w:div w:id="788668285">
          <w:marLeft w:val="0"/>
          <w:marRight w:val="0"/>
          <w:marTop w:val="0"/>
          <w:marBottom w:val="0"/>
          <w:divBdr>
            <w:top w:val="none" w:sz="0" w:space="0" w:color="auto"/>
            <w:left w:val="none" w:sz="0" w:space="0" w:color="auto"/>
            <w:bottom w:val="none" w:sz="0" w:space="0" w:color="auto"/>
            <w:right w:val="none" w:sz="0" w:space="0" w:color="auto"/>
          </w:divBdr>
        </w:div>
        <w:div w:id="925966318">
          <w:marLeft w:val="0"/>
          <w:marRight w:val="0"/>
          <w:marTop w:val="0"/>
          <w:marBottom w:val="0"/>
          <w:divBdr>
            <w:top w:val="none" w:sz="0" w:space="0" w:color="auto"/>
            <w:left w:val="none" w:sz="0" w:space="0" w:color="auto"/>
            <w:bottom w:val="none" w:sz="0" w:space="0" w:color="auto"/>
            <w:right w:val="none" w:sz="0" w:space="0" w:color="auto"/>
          </w:divBdr>
        </w:div>
        <w:div w:id="1041514637">
          <w:marLeft w:val="0"/>
          <w:marRight w:val="0"/>
          <w:marTop w:val="0"/>
          <w:marBottom w:val="0"/>
          <w:divBdr>
            <w:top w:val="none" w:sz="0" w:space="0" w:color="auto"/>
            <w:left w:val="none" w:sz="0" w:space="0" w:color="auto"/>
            <w:bottom w:val="none" w:sz="0" w:space="0" w:color="auto"/>
            <w:right w:val="none" w:sz="0" w:space="0" w:color="auto"/>
          </w:divBdr>
        </w:div>
        <w:div w:id="1274361069">
          <w:marLeft w:val="0"/>
          <w:marRight w:val="0"/>
          <w:marTop w:val="0"/>
          <w:marBottom w:val="0"/>
          <w:divBdr>
            <w:top w:val="none" w:sz="0" w:space="0" w:color="auto"/>
            <w:left w:val="none" w:sz="0" w:space="0" w:color="auto"/>
            <w:bottom w:val="none" w:sz="0" w:space="0" w:color="auto"/>
            <w:right w:val="none" w:sz="0" w:space="0" w:color="auto"/>
          </w:divBdr>
        </w:div>
        <w:div w:id="1365788882">
          <w:marLeft w:val="0"/>
          <w:marRight w:val="0"/>
          <w:marTop w:val="0"/>
          <w:marBottom w:val="0"/>
          <w:divBdr>
            <w:top w:val="none" w:sz="0" w:space="0" w:color="auto"/>
            <w:left w:val="none" w:sz="0" w:space="0" w:color="auto"/>
            <w:bottom w:val="none" w:sz="0" w:space="0" w:color="auto"/>
            <w:right w:val="none" w:sz="0" w:space="0" w:color="auto"/>
          </w:divBdr>
        </w:div>
        <w:div w:id="1407798835">
          <w:marLeft w:val="0"/>
          <w:marRight w:val="0"/>
          <w:marTop w:val="0"/>
          <w:marBottom w:val="0"/>
          <w:divBdr>
            <w:top w:val="none" w:sz="0" w:space="0" w:color="auto"/>
            <w:left w:val="none" w:sz="0" w:space="0" w:color="auto"/>
            <w:bottom w:val="none" w:sz="0" w:space="0" w:color="auto"/>
            <w:right w:val="none" w:sz="0" w:space="0" w:color="auto"/>
          </w:divBdr>
        </w:div>
        <w:div w:id="1831940240">
          <w:marLeft w:val="0"/>
          <w:marRight w:val="0"/>
          <w:marTop w:val="0"/>
          <w:marBottom w:val="0"/>
          <w:divBdr>
            <w:top w:val="none" w:sz="0" w:space="0" w:color="auto"/>
            <w:left w:val="none" w:sz="0" w:space="0" w:color="auto"/>
            <w:bottom w:val="none" w:sz="0" w:space="0" w:color="auto"/>
            <w:right w:val="none" w:sz="0" w:space="0" w:color="auto"/>
          </w:divBdr>
        </w:div>
        <w:div w:id="1943756571">
          <w:marLeft w:val="0"/>
          <w:marRight w:val="0"/>
          <w:marTop w:val="0"/>
          <w:marBottom w:val="0"/>
          <w:divBdr>
            <w:top w:val="none" w:sz="0" w:space="0" w:color="auto"/>
            <w:left w:val="none" w:sz="0" w:space="0" w:color="auto"/>
            <w:bottom w:val="none" w:sz="0" w:space="0" w:color="auto"/>
            <w:right w:val="none" w:sz="0" w:space="0" w:color="auto"/>
          </w:divBdr>
        </w:div>
        <w:div w:id="2129199825">
          <w:marLeft w:val="0"/>
          <w:marRight w:val="0"/>
          <w:marTop w:val="0"/>
          <w:marBottom w:val="0"/>
          <w:divBdr>
            <w:top w:val="none" w:sz="0" w:space="0" w:color="auto"/>
            <w:left w:val="none" w:sz="0" w:space="0" w:color="auto"/>
            <w:bottom w:val="none" w:sz="0" w:space="0" w:color="auto"/>
            <w:right w:val="none" w:sz="0" w:space="0" w:color="auto"/>
          </w:divBdr>
        </w:div>
      </w:divsChild>
    </w:div>
    <w:div w:id="1059936565">
      <w:bodyDiv w:val="1"/>
      <w:marLeft w:val="0"/>
      <w:marRight w:val="0"/>
      <w:marTop w:val="0"/>
      <w:marBottom w:val="0"/>
      <w:divBdr>
        <w:top w:val="none" w:sz="0" w:space="0" w:color="auto"/>
        <w:left w:val="none" w:sz="0" w:space="0" w:color="auto"/>
        <w:bottom w:val="none" w:sz="0" w:space="0" w:color="auto"/>
        <w:right w:val="none" w:sz="0" w:space="0" w:color="auto"/>
      </w:divBdr>
      <w:divsChild>
        <w:div w:id="143161027">
          <w:marLeft w:val="0"/>
          <w:marRight w:val="0"/>
          <w:marTop w:val="0"/>
          <w:marBottom w:val="0"/>
          <w:divBdr>
            <w:top w:val="none" w:sz="0" w:space="0" w:color="auto"/>
            <w:left w:val="none" w:sz="0" w:space="0" w:color="auto"/>
            <w:bottom w:val="none" w:sz="0" w:space="0" w:color="auto"/>
            <w:right w:val="none" w:sz="0" w:space="0" w:color="auto"/>
          </w:divBdr>
        </w:div>
        <w:div w:id="1152136931">
          <w:marLeft w:val="0"/>
          <w:marRight w:val="0"/>
          <w:marTop w:val="0"/>
          <w:marBottom w:val="0"/>
          <w:divBdr>
            <w:top w:val="none" w:sz="0" w:space="0" w:color="auto"/>
            <w:left w:val="none" w:sz="0" w:space="0" w:color="auto"/>
            <w:bottom w:val="none" w:sz="0" w:space="0" w:color="auto"/>
            <w:right w:val="none" w:sz="0" w:space="0" w:color="auto"/>
          </w:divBdr>
        </w:div>
        <w:div w:id="1660570098">
          <w:marLeft w:val="0"/>
          <w:marRight w:val="0"/>
          <w:marTop w:val="0"/>
          <w:marBottom w:val="0"/>
          <w:divBdr>
            <w:top w:val="none" w:sz="0" w:space="0" w:color="auto"/>
            <w:left w:val="none" w:sz="0" w:space="0" w:color="auto"/>
            <w:bottom w:val="none" w:sz="0" w:space="0" w:color="auto"/>
            <w:right w:val="none" w:sz="0" w:space="0" w:color="auto"/>
          </w:divBdr>
        </w:div>
        <w:div w:id="1947225203">
          <w:marLeft w:val="0"/>
          <w:marRight w:val="0"/>
          <w:marTop w:val="0"/>
          <w:marBottom w:val="0"/>
          <w:divBdr>
            <w:top w:val="none" w:sz="0" w:space="0" w:color="auto"/>
            <w:left w:val="none" w:sz="0" w:space="0" w:color="auto"/>
            <w:bottom w:val="none" w:sz="0" w:space="0" w:color="auto"/>
            <w:right w:val="none" w:sz="0" w:space="0" w:color="auto"/>
          </w:divBdr>
        </w:div>
        <w:div w:id="2069721798">
          <w:marLeft w:val="0"/>
          <w:marRight w:val="0"/>
          <w:marTop w:val="0"/>
          <w:marBottom w:val="0"/>
          <w:divBdr>
            <w:top w:val="none" w:sz="0" w:space="0" w:color="auto"/>
            <w:left w:val="none" w:sz="0" w:space="0" w:color="auto"/>
            <w:bottom w:val="none" w:sz="0" w:space="0" w:color="auto"/>
            <w:right w:val="none" w:sz="0" w:space="0" w:color="auto"/>
          </w:divBdr>
        </w:div>
      </w:divsChild>
    </w:div>
    <w:div w:id="1194004378">
      <w:bodyDiv w:val="1"/>
      <w:marLeft w:val="0"/>
      <w:marRight w:val="0"/>
      <w:marTop w:val="0"/>
      <w:marBottom w:val="0"/>
      <w:divBdr>
        <w:top w:val="none" w:sz="0" w:space="0" w:color="auto"/>
        <w:left w:val="none" w:sz="0" w:space="0" w:color="auto"/>
        <w:bottom w:val="none" w:sz="0" w:space="0" w:color="auto"/>
        <w:right w:val="none" w:sz="0" w:space="0" w:color="auto"/>
      </w:divBdr>
      <w:divsChild>
        <w:div w:id="68429560">
          <w:marLeft w:val="0"/>
          <w:marRight w:val="0"/>
          <w:marTop w:val="0"/>
          <w:marBottom w:val="0"/>
          <w:divBdr>
            <w:top w:val="none" w:sz="0" w:space="0" w:color="auto"/>
            <w:left w:val="none" w:sz="0" w:space="0" w:color="auto"/>
            <w:bottom w:val="none" w:sz="0" w:space="0" w:color="auto"/>
            <w:right w:val="none" w:sz="0" w:space="0" w:color="auto"/>
          </w:divBdr>
        </w:div>
        <w:div w:id="118840061">
          <w:marLeft w:val="0"/>
          <w:marRight w:val="0"/>
          <w:marTop w:val="0"/>
          <w:marBottom w:val="0"/>
          <w:divBdr>
            <w:top w:val="none" w:sz="0" w:space="0" w:color="auto"/>
            <w:left w:val="none" w:sz="0" w:space="0" w:color="auto"/>
            <w:bottom w:val="none" w:sz="0" w:space="0" w:color="auto"/>
            <w:right w:val="none" w:sz="0" w:space="0" w:color="auto"/>
          </w:divBdr>
        </w:div>
      </w:divsChild>
    </w:div>
    <w:div w:id="1483160678">
      <w:bodyDiv w:val="1"/>
      <w:marLeft w:val="0"/>
      <w:marRight w:val="0"/>
      <w:marTop w:val="0"/>
      <w:marBottom w:val="0"/>
      <w:divBdr>
        <w:top w:val="none" w:sz="0" w:space="0" w:color="auto"/>
        <w:left w:val="none" w:sz="0" w:space="0" w:color="auto"/>
        <w:bottom w:val="none" w:sz="0" w:space="0" w:color="auto"/>
        <w:right w:val="none" w:sz="0" w:space="0" w:color="auto"/>
      </w:divBdr>
      <w:divsChild>
        <w:div w:id="221259270">
          <w:marLeft w:val="0"/>
          <w:marRight w:val="0"/>
          <w:marTop w:val="0"/>
          <w:marBottom w:val="0"/>
          <w:divBdr>
            <w:top w:val="none" w:sz="0" w:space="0" w:color="auto"/>
            <w:left w:val="none" w:sz="0" w:space="0" w:color="auto"/>
            <w:bottom w:val="none" w:sz="0" w:space="0" w:color="auto"/>
            <w:right w:val="none" w:sz="0" w:space="0" w:color="auto"/>
          </w:divBdr>
        </w:div>
        <w:div w:id="281570579">
          <w:marLeft w:val="0"/>
          <w:marRight w:val="0"/>
          <w:marTop w:val="0"/>
          <w:marBottom w:val="0"/>
          <w:divBdr>
            <w:top w:val="none" w:sz="0" w:space="0" w:color="auto"/>
            <w:left w:val="none" w:sz="0" w:space="0" w:color="auto"/>
            <w:bottom w:val="none" w:sz="0" w:space="0" w:color="auto"/>
            <w:right w:val="none" w:sz="0" w:space="0" w:color="auto"/>
          </w:divBdr>
        </w:div>
        <w:div w:id="581184540">
          <w:marLeft w:val="0"/>
          <w:marRight w:val="0"/>
          <w:marTop w:val="0"/>
          <w:marBottom w:val="0"/>
          <w:divBdr>
            <w:top w:val="none" w:sz="0" w:space="0" w:color="auto"/>
            <w:left w:val="none" w:sz="0" w:space="0" w:color="auto"/>
            <w:bottom w:val="none" w:sz="0" w:space="0" w:color="auto"/>
            <w:right w:val="none" w:sz="0" w:space="0" w:color="auto"/>
          </w:divBdr>
        </w:div>
        <w:div w:id="1058241379">
          <w:marLeft w:val="0"/>
          <w:marRight w:val="0"/>
          <w:marTop w:val="0"/>
          <w:marBottom w:val="0"/>
          <w:divBdr>
            <w:top w:val="none" w:sz="0" w:space="0" w:color="auto"/>
            <w:left w:val="none" w:sz="0" w:space="0" w:color="auto"/>
            <w:bottom w:val="none" w:sz="0" w:space="0" w:color="auto"/>
            <w:right w:val="none" w:sz="0" w:space="0" w:color="auto"/>
          </w:divBdr>
        </w:div>
        <w:div w:id="1298144243">
          <w:marLeft w:val="0"/>
          <w:marRight w:val="0"/>
          <w:marTop w:val="0"/>
          <w:marBottom w:val="0"/>
          <w:divBdr>
            <w:top w:val="none" w:sz="0" w:space="0" w:color="auto"/>
            <w:left w:val="none" w:sz="0" w:space="0" w:color="auto"/>
            <w:bottom w:val="none" w:sz="0" w:space="0" w:color="auto"/>
            <w:right w:val="none" w:sz="0" w:space="0" w:color="auto"/>
          </w:divBdr>
        </w:div>
        <w:div w:id="1300257453">
          <w:marLeft w:val="0"/>
          <w:marRight w:val="0"/>
          <w:marTop w:val="0"/>
          <w:marBottom w:val="0"/>
          <w:divBdr>
            <w:top w:val="none" w:sz="0" w:space="0" w:color="auto"/>
            <w:left w:val="none" w:sz="0" w:space="0" w:color="auto"/>
            <w:bottom w:val="none" w:sz="0" w:space="0" w:color="auto"/>
            <w:right w:val="none" w:sz="0" w:space="0" w:color="auto"/>
          </w:divBdr>
        </w:div>
      </w:divsChild>
    </w:div>
    <w:div w:id="1978874334">
      <w:bodyDiv w:val="1"/>
      <w:marLeft w:val="0"/>
      <w:marRight w:val="0"/>
      <w:marTop w:val="0"/>
      <w:marBottom w:val="0"/>
      <w:divBdr>
        <w:top w:val="none" w:sz="0" w:space="0" w:color="auto"/>
        <w:left w:val="none" w:sz="0" w:space="0" w:color="auto"/>
        <w:bottom w:val="none" w:sz="0" w:space="0" w:color="auto"/>
        <w:right w:val="none" w:sz="0" w:space="0" w:color="auto"/>
      </w:divBdr>
    </w:div>
    <w:div w:id="2048606742">
      <w:bodyDiv w:val="1"/>
      <w:marLeft w:val="0"/>
      <w:marRight w:val="0"/>
      <w:marTop w:val="0"/>
      <w:marBottom w:val="0"/>
      <w:divBdr>
        <w:top w:val="none" w:sz="0" w:space="0" w:color="auto"/>
        <w:left w:val="none" w:sz="0" w:space="0" w:color="auto"/>
        <w:bottom w:val="none" w:sz="0" w:space="0" w:color="auto"/>
        <w:right w:val="none" w:sz="0" w:space="0" w:color="auto"/>
      </w:divBdr>
    </w:div>
    <w:div w:id="20817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send.walsall.gov.uk/" TargetMode="External"/><Relationship Id="rId26" Type="http://schemas.openxmlformats.org/officeDocument/2006/relationships/hyperlink" Target="https://facewalsall.wordpress.com/" TargetMode="External"/><Relationship Id="rId3" Type="http://schemas.openxmlformats.org/officeDocument/2006/relationships/customXml" Target="../customXml/item3.xml"/><Relationship Id="rId21" Type="http://schemas.openxmlformats.org/officeDocument/2006/relationships/hyperlink" Target="https://www.sandwellsendiass.co.uk/" TargetMode="External"/><Relationship Id="rId34" Type="http://schemas.openxmlformats.org/officeDocument/2006/relationships/hyperlink" Target="mailto:bcicb.send@nhs.ne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fis.sandwell.gov.uk/kb5/sandwell/directory/family.page?familychannel=2" TargetMode="External"/><Relationship Id="rId25" Type="http://schemas.openxmlformats.org/officeDocument/2006/relationships/hyperlink" Target="https://spvu.squarespace.com/" TargetMode="External"/><Relationship Id="rId33" Type="http://schemas.openxmlformats.org/officeDocument/2006/relationships/hyperlink" Target="mailto:bcicb.send@nhs.net"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udleyci.co.uk/send-local-offer" TargetMode="External"/><Relationship Id="rId20" Type="http://schemas.openxmlformats.org/officeDocument/2006/relationships/hyperlink" Target="http://www.dudley.gov.uk/dudleysendiass" TargetMode="External"/><Relationship Id="rId29" Type="http://schemas.openxmlformats.org/officeDocument/2006/relationships/hyperlink" Target="http://www.legislation.gov.uk/ukpga/2014/6/part/3/enact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dudleyci.co.uk/dudley-parent-carer-forum" TargetMode="External"/><Relationship Id="rId32" Type="http://schemas.openxmlformats.org/officeDocument/2006/relationships/hyperlink" Target="mailto:SpecialNeeds.EarlyYears@wolverhampton.gov.u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children-with-special-educational-needs" TargetMode="External"/><Relationship Id="rId23" Type="http://schemas.openxmlformats.org/officeDocument/2006/relationships/hyperlink" Target="http://www.wolvesiass.org" TargetMode="External"/><Relationship Id="rId28" Type="http://schemas.openxmlformats.org/officeDocument/2006/relationships/hyperlink" Target="https://www.legislation.gov.uk/ukpga/2014/6/part/3/enacted"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localofferwolves.co.uk/" TargetMode="External"/><Relationship Id="rId31" Type="http://schemas.openxmlformats.org/officeDocument/2006/relationships/hyperlink" Target="mailto:bcicb.send@nh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family-action.org.uk/what-we-do/children-families/walsall-sendiass" TargetMode="External"/><Relationship Id="rId27" Type="http://schemas.openxmlformats.org/officeDocument/2006/relationships/hyperlink" Target="http://www.voice4parents-wolves.co.uk" TargetMode="External"/><Relationship Id="rId30" Type="http://schemas.openxmlformats.org/officeDocument/2006/relationships/hyperlink" Target="mailto:SpecialNeeds.EarlyYears@wolverhampton.gov.uk" TargetMode="External"/><Relationship Id="rId35"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F Colour update_2020_12">
      <a:dk1>
        <a:srgbClr val="455559"/>
      </a:dk1>
      <a:lt1>
        <a:srgbClr val="FFFFFF"/>
      </a:lt1>
      <a:dk2>
        <a:srgbClr val="1D1D1B"/>
      </a:dk2>
      <a:lt2>
        <a:srgbClr val="E0E1E2"/>
      </a:lt2>
      <a:accent1>
        <a:srgbClr val="009EDF"/>
      </a:accent1>
      <a:accent2>
        <a:srgbClr val="43A633"/>
      </a:accent2>
      <a:accent3>
        <a:srgbClr val="00A089"/>
      </a:accent3>
      <a:accent4>
        <a:srgbClr val="756DAB"/>
      </a:accent4>
      <a:accent5>
        <a:srgbClr val="E5331E"/>
      </a:accent5>
      <a:accent6>
        <a:srgbClr val="ED7103"/>
      </a:accent6>
      <a:hlink>
        <a:srgbClr val="746DAA"/>
      </a:hlink>
      <a:folHlink>
        <a:srgbClr val="009F88"/>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2.xml><?xml version="1.0" encoding="utf-8"?>
<ct:contentTypeSchema xmlns:ct="http://schemas.microsoft.com/office/2006/metadata/contentType" xmlns:ma="http://schemas.microsoft.com/office/2006/metadata/properties/metaAttributes" ct:_="" ma:_="" ma:contentTypeName="Document" ma:contentTypeID="0x01010026179054771F3D4AA4A27F78C3DD6024" ma:contentTypeVersion="19" ma:contentTypeDescription="Create a new document." ma:contentTypeScope="" ma:versionID="fec0a0f904954c927a69fa686e6d8134">
  <xsd:schema xmlns:xsd="http://www.w3.org/2001/XMLSchema" xmlns:xs="http://www.w3.org/2001/XMLSchema" xmlns:p="http://schemas.microsoft.com/office/2006/metadata/properties" xmlns:ns1="http://schemas.microsoft.com/sharepoint/v3" xmlns:ns2="13198cab-7557-4a10-a84f-389d70e457ae" xmlns:ns3="af67e2c9-c4a7-4685-9ffa-0f25e26285e7" targetNamespace="http://schemas.microsoft.com/office/2006/metadata/properties" ma:root="true" ma:fieldsID="5d877074cb2d38edfc8c41415e7caca9" ns1:_="" ns2:_="" ns3:_="">
    <xsd:import namespace="http://schemas.microsoft.com/sharepoint/v3"/>
    <xsd:import namespace="13198cab-7557-4a10-a84f-389d70e457ae"/>
    <xsd:import namespace="af67e2c9-c4a7-4685-9ffa-0f25e26285e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198cab-7557-4a10-a84f-389d70e457a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67e2c9-c4a7-4685-9ffa-0f25e26285e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4c53b9-fd4e-4163-980f-5914006ba746}" ma:internalName="TaxCatchAll" ma:showField="CatchAllData" ma:web="af67e2c9-c4a7-4685-9ffa-0f25e26285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af67e2c9-c4a7-4685-9ffa-0f25e26285e7">
      <UserInfo>
        <DisplayName/>
        <AccountId xsi:nil="true"/>
        <AccountType/>
      </UserInfo>
    </SharedWithUsers>
    <TaxCatchAll xmlns="af67e2c9-c4a7-4685-9ffa-0f25e26285e7" xsi:nil="true"/>
    <lcf76f155ced4ddcb4097134ff3c332f xmlns="13198cab-7557-4a10-a84f-389d70e457a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A0DAD-7DDE-47D5-9CBC-C74609906235}">
  <ds:schemaRefs>
    <ds:schemaRef ds:uri="http://schemas.openxmlformats.org/officeDocument/2006/bibliography"/>
  </ds:schemaRefs>
</ds:datastoreItem>
</file>

<file path=customXml/itemProps2.xml><?xml version="1.0" encoding="utf-8"?>
<ds:datastoreItem xmlns:ds="http://schemas.openxmlformats.org/officeDocument/2006/customXml" ds:itemID="{C6F1F4C3-491D-4FB0-8908-FCF501949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198cab-7557-4a10-a84f-389d70e457ae"/>
    <ds:schemaRef ds:uri="af67e2c9-c4a7-4685-9ffa-0f25e2628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83B71D-F73B-4A12-9849-5D6375F3EC89}">
  <ds:schemaRefs>
    <ds:schemaRef ds:uri="http://schemas.microsoft.com/office/2006/metadata/properties"/>
    <ds:schemaRef ds:uri="http://schemas.microsoft.com/office/infopath/2007/PartnerControls"/>
    <ds:schemaRef ds:uri="http://schemas.microsoft.com/sharepoint/v3"/>
    <ds:schemaRef ds:uri="af67e2c9-c4a7-4685-9ffa-0f25e26285e7"/>
    <ds:schemaRef ds:uri="13198cab-7557-4a10-a84f-389d70e457ae"/>
  </ds:schemaRefs>
</ds:datastoreItem>
</file>

<file path=customXml/itemProps4.xml><?xml version="1.0" encoding="utf-8"?>
<ds:datastoreItem xmlns:ds="http://schemas.openxmlformats.org/officeDocument/2006/customXml" ds:itemID="{D26BF02D-E31D-4CA7-841A-45560CAEB23E}">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1836</Words>
  <Characters>10471</Characters>
  <Application>Microsoft Office Word</Application>
  <DocSecurity>0</DocSecurity>
  <Lines>87</Lines>
  <Paragraphs>24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Rudd (MLCSU)</dc:creator>
  <cp:keywords/>
  <dc:description/>
  <cp:lastModifiedBy>Hardip Jassal2</cp:lastModifiedBy>
  <cp:revision>1</cp:revision>
  <cp:lastPrinted>2024-02-06T10:40:00Z</cp:lastPrinted>
  <dcterms:created xsi:type="dcterms:W3CDTF">2025-01-31T14:44:00Z</dcterms:created>
  <dcterms:modified xsi:type="dcterms:W3CDTF">2025-01-31T14:44:00Z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0x01010026179054771F3D4AA4A27F78C3DD6024</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y fmtid="{D5CDD505-2E9C-101B-9397-08002B2CF9AE}" pid="6" name="ShowInCatalog">
    <vt:bool>false</vt:bool>
  </property>
  <property fmtid="{D5CDD505-2E9C-101B-9397-08002B2CF9AE}" pid="7" name="MSIP_Label_d0354ca5-015e-47ab-9fdb-c0a8323bc23e_Enabled">
    <vt:lpwstr>true</vt:lpwstr>
  </property>
  <property fmtid="{D5CDD505-2E9C-101B-9397-08002B2CF9AE}" pid="8" name="MSIP_Label_d0354ca5-015e-47ab-9fdb-c0a8323bc23e_SetDate">
    <vt:lpwstr>2025-01-31T14:44:18Z</vt:lpwstr>
  </property>
  <property fmtid="{D5CDD505-2E9C-101B-9397-08002B2CF9AE}" pid="9" name="MSIP_Label_d0354ca5-015e-47ab-9fdb-c0a8323bc23e_Method">
    <vt:lpwstr>Privileged</vt:lpwstr>
  </property>
  <property fmtid="{D5CDD505-2E9C-101B-9397-08002B2CF9AE}" pid="10" name="MSIP_Label_d0354ca5-015e-47ab-9fdb-c0a8323bc23e_Name">
    <vt:lpwstr>d0354ca5-015e-47ab-9fdb-c0a8323bc23e</vt:lpwstr>
  </property>
  <property fmtid="{D5CDD505-2E9C-101B-9397-08002B2CF9AE}" pid="11" name="MSIP_Label_d0354ca5-015e-47ab-9fdb-c0a8323bc23e_SiteId">
    <vt:lpwstr>07ebc6c3-7074-4387-a625-b9d918ba4a97</vt:lpwstr>
  </property>
  <property fmtid="{D5CDD505-2E9C-101B-9397-08002B2CF9AE}" pid="12" name="MSIP_Label_d0354ca5-015e-47ab-9fdb-c0a8323bc23e_ActionId">
    <vt:lpwstr>55f9d9a1-fd3a-464e-b472-7c18735ea7a0</vt:lpwstr>
  </property>
  <property fmtid="{D5CDD505-2E9C-101B-9397-08002B2CF9AE}" pid="13" name="MSIP_Label_d0354ca5-015e-47ab-9fdb-c0a8323bc23e_ContentBits">
    <vt:lpwstr>0</vt:lpwstr>
  </property>
</Properties>
</file>